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C0B" w14:textId="6AC737E9" w:rsidR="003B2CCB" w:rsidRPr="00DF1129" w:rsidRDefault="009446AA" w:rsidP="00DF1129">
      <w:pPr>
        <w:pStyle w:val="Nadpis1"/>
      </w:pPr>
      <w:r w:rsidRPr="00DF1129">
        <w:t>Požadavky</w:t>
      </w:r>
      <w:r w:rsidR="005D39F7" w:rsidRPr="00DF1129">
        <w:t xml:space="preserve"> BOZP, PO, OŽP</w:t>
      </w:r>
    </w:p>
    <w:p w14:paraId="418A2C0C" w14:textId="77777777" w:rsidR="003B2CCB" w:rsidRPr="00DF1129" w:rsidRDefault="003B2CCB" w:rsidP="00DF1129">
      <w:pPr>
        <w:pStyle w:val="Nadpis2"/>
      </w:pPr>
      <w:r w:rsidRPr="00DF1129">
        <w:t>Úvod</w:t>
      </w:r>
    </w:p>
    <w:p w14:paraId="418A2C0D" w14:textId="5A5895FE" w:rsidR="003B2CCB" w:rsidRPr="0014645F" w:rsidRDefault="003B2CCB"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Tato</w:t>
      </w:r>
      <w:r w:rsidR="00E37AC3" w:rsidRPr="0014645F">
        <w:rPr>
          <w:rFonts w:ascii="Vinci Sans" w:hAnsi="Vinci Sans" w:cs="Arial"/>
          <w:sz w:val="20"/>
          <w:szCs w:val="20"/>
        </w:rPr>
        <w:t xml:space="preserve"> </w:t>
      </w:r>
      <w:r w:rsidRPr="0014645F">
        <w:rPr>
          <w:rFonts w:ascii="Vinci Sans" w:hAnsi="Vinci Sans" w:cs="Arial"/>
          <w:sz w:val="20"/>
          <w:szCs w:val="20"/>
        </w:rPr>
        <w:t>příloha je nedílnou součástí</w:t>
      </w:r>
      <w:r w:rsidR="00E37AC3" w:rsidRPr="0014645F">
        <w:rPr>
          <w:rFonts w:ascii="Vinci Sans" w:hAnsi="Vinci Sans" w:cs="Arial"/>
          <w:sz w:val="20"/>
          <w:szCs w:val="20"/>
        </w:rPr>
        <w:t xml:space="preserve"> </w:t>
      </w:r>
      <w:r w:rsidR="009C1CCC" w:rsidRPr="0014645F">
        <w:rPr>
          <w:rFonts w:ascii="Vinci Sans" w:hAnsi="Vinci Sans" w:cs="Arial"/>
          <w:sz w:val="20"/>
          <w:szCs w:val="20"/>
        </w:rPr>
        <w:t>smlouvy</w:t>
      </w:r>
      <w:r w:rsidR="00E37AC3" w:rsidRPr="0014645F">
        <w:rPr>
          <w:rFonts w:ascii="Vinci Sans" w:hAnsi="Vinci Sans" w:cs="Arial"/>
          <w:sz w:val="20"/>
          <w:szCs w:val="20"/>
        </w:rPr>
        <w:t>/objednávky a</w:t>
      </w:r>
      <w:r w:rsidR="00336520" w:rsidRPr="0014645F">
        <w:rPr>
          <w:rFonts w:ascii="Vinci Sans" w:hAnsi="Vinci Sans" w:cs="Arial"/>
          <w:sz w:val="20"/>
          <w:szCs w:val="20"/>
        </w:rPr>
        <w:t> </w:t>
      </w:r>
      <w:r w:rsidR="00E37AC3" w:rsidRPr="0014645F">
        <w:rPr>
          <w:rFonts w:ascii="Vinci Sans" w:hAnsi="Vinci Sans" w:cs="Arial"/>
          <w:sz w:val="20"/>
          <w:szCs w:val="20"/>
        </w:rPr>
        <w:t xml:space="preserve">stanovuje závazné podmínky pro vzájemnou součinnost objednatele a </w:t>
      </w:r>
      <w:r w:rsidR="009C1CCC" w:rsidRPr="0014645F">
        <w:rPr>
          <w:rFonts w:ascii="Vinci Sans" w:hAnsi="Vinci Sans" w:cs="Arial"/>
          <w:sz w:val="20"/>
          <w:szCs w:val="20"/>
        </w:rPr>
        <w:t>dodavatele</w:t>
      </w:r>
      <w:r w:rsidR="00E37AC3" w:rsidRPr="0014645F">
        <w:rPr>
          <w:rFonts w:ascii="Vinci Sans" w:hAnsi="Vinci Sans" w:cs="Arial"/>
          <w:sz w:val="20"/>
          <w:szCs w:val="20"/>
        </w:rPr>
        <w:t xml:space="preserve"> v oblasti bezpečnosti a ochrany zdraví při práci</w:t>
      </w:r>
      <w:r w:rsidR="00EF49DD" w:rsidRPr="0014645F">
        <w:rPr>
          <w:rFonts w:ascii="Vinci Sans" w:hAnsi="Vinci Sans" w:cs="Arial"/>
          <w:sz w:val="20"/>
          <w:szCs w:val="20"/>
        </w:rPr>
        <w:t xml:space="preserve"> (dále také BOZP)</w:t>
      </w:r>
      <w:r w:rsidR="00E61540" w:rsidRPr="0014645F">
        <w:rPr>
          <w:rFonts w:ascii="Vinci Sans" w:hAnsi="Vinci Sans" w:cs="Arial"/>
          <w:sz w:val="20"/>
          <w:szCs w:val="20"/>
        </w:rPr>
        <w:t>, požární ochrany (dále také PO)</w:t>
      </w:r>
      <w:r w:rsidR="00E37AC3" w:rsidRPr="0014645F">
        <w:rPr>
          <w:rFonts w:ascii="Vinci Sans" w:hAnsi="Vinci Sans" w:cs="Arial"/>
          <w:sz w:val="20"/>
          <w:szCs w:val="20"/>
        </w:rPr>
        <w:t xml:space="preserve"> a</w:t>
      </w:r>
      <w:r w:rsidR="00336520" w:rsidRPr="0014645F">
        <w:rPr>
          <w:rFonts w:ascii="Vinci Sans" w:hAnsi="Vinci Sans" w:cs="Arial"/>
          <w:sz w:val="20"/>
          <w:szCs w:val="20"/>
        </w:rPr>
        <w:t> </w:t>
      </w:r>
      <w:r w:rsidR="00E37AC3" w:rsidRPr="0014645F">
        <w:rPr>
          <w:rFonts w:ascii="Vinci Sans" w:hAnsi="Vinci Sans" w:cs="Arial"/>
          <w:sz w:val="20"/>
          <w:szCs w:val="20"/>
        </w:rPr>
        <w:t>ochrany životního prostředí</w:t>
      </w:r>
      <w:r w:rsidR="00EF49DD" w:rsidRPr="0014645F">
        <w:rPr>
          <w:rFonts w:ascii="Vinci Sans" w:hAnsi="Vinci Sans" w:cs="Arial"/>
          <w:sz w:val="20"/>
          <w:szCs w:val="20"/>
        </w:rPr>
        <w:t xml:space="preserve"> (dále také </w:t>
      </w:r>
      <w:r w:rsidR="00107235" w:rsidRPr="0014645F">
        <w:rPr>
          <w:rFonts w:ascii="Vinci Sans" w:hAnsi="Vinci Sans" w:cs="Arial"/>
          <w:sz w:val="20"/>
          <w:szCs w:val="20"/>
        </w:rPr>
        <w:t>O</w:t>
      </w:r>
      <w:r w:rsidR="00EF49DD" w:rsidRPr="0014645F">
        <w:rPr>
          <w:rFonts w:ascii="Vinci Sans" w:hAnsi="Vinci Sans" w:cs="Arial"/>
          <w:sz w:val="20"/>
          <w:szCs w:val="20"/>
        </w:rPr>
        <w:t>ŽP)</w:t>
      </w:r>
      <w:r w:rsidR="00E37AC3" w:rsidRPr="0014645F">
        <w:rPr>
          <w:rFonts w:ascii="Vinci Sans" w:hAnsi="Vinci Sans" w:cs="Arial"/>
          <w:sz w:val="20"/>
          <w:szCs w:val="20"/>
        </w:rPr>
        <w:t xml:space="preserve"> při plnění předmětu uzavřené </w:t>
      </w:r>
      <w:r w:rsidR="009C1CCC" w:rsidRPr="0014645F">
        <w:rPr>
          <w:rFonts w:ascii="Vinci Sans" w:hAnsi="Vinci Sans" w:cs="Arial"/>
          <w:sz w:val="20"/>
          <w:szCs w:val="20"/>
        </w:rPr>
        <w:t>smlouvy</w:t>
      </w:r>
      <w:r w:rsidR="00E92B88" w:rsidRPr="0014645F">
        <w:rPr>
          <w:rFonts w:ascii="Vinci Sans" w:hAnsi="Vinci Sans" w:cs="Arial"/>
          <w:sz w:val="20"/>
          <w:szCs w:val="20"/>
        </w:rPr>
        <w:t xml:space="preserve"> </w:t>
      </w:r>
      <w:r w:rsidR="00644D8D" w:rsidRPr="0014645F">
        <w:rPr>
          <w:rFonts w:ascii="Vinci Sans" w:hAnsi="Vinci Sans" w:cs="Arial"/>
          <w:sz w:val="20"/>
          <w:szCs w:val="20"/>
        </w:rPr>
        <w:t>/</w:t>
      </w:r>
      <w:r w:rsidR="00E92B88" w:rsidRPr="0014645F">
        <w:rPr>
          <w:rFonts w:ascii="Vinci Sans" w:hAnsi="Vinci Sans" w:cs="Arial"/>
          <w:sz w:val="20"/>
          <w:szCs w:val="20"/>
        </w:rPr>
        <w:t xml:space="preserve"> </w:t>
      </w:r>
      <w:r w:rsidR="00E37AC3" w:rsidRPr="0014645F">
        <w:rPr>
          <w:rFonts w:ascii="Vinci Sans" w:hAnsi="Vinci Sans" w:cs="Arial"/>
          <w:sz w:val="20"/>
          <w:szCs w:val="20"/>
        </w:rPr>
        <w:t>potvrzené objednávky.</w:t>
      </w:r>
    </w:p>
    <w:p w14:paraId="418A2C0E" w14:textId="77777777" w:rsidR="00E37AC3" w:rsidRPr="00DF1129" w:rsidRDefault="00E37AC3" w:rsidP="00DF1129">
      <w:pPr>
        <w:pStyle w:val="Nadpis2"/>
      </w:pPr>
      <w:r w:rsidRPr="00DF1129">
        <w:t>Výklad pojmů</w:t>
      </w:r>
    </w:p>
    <w:p w14:paraId="418A2C0F" w14:textId="77777777" w:rsidR="00EF49DD" w:rsidRPr="0014645F" w:rsidRDefault="00EF49DD" w:rsidP="006F580B">
      <w:pPr>
        <w:spacing w:after="0" w:line="240" w:lineRule="auto"/>
        <w:jc w:val="both"/>
        <w:rPr>
          <w:rFonts w:ascii="Vinci Sans" w:hAnsi="Vinci Sans" w:cs="Arial"/>
          <w:sz w:val="16"/>
          <w:szCs w:val="16"/>
        </w:rPr>
      </w:pPr>
    </w:p>
    <w:p w14:paraId="418A2C10" w14:textId="77777777" w:rsidR="00E37AC3" w:rsidRPr="0014645F" w:rsidRDefault="00E37AC3"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 xml:space="preserve">Pro účely této </w:t>
      </w:r>
      <w:r w:rsidR="00A25EC8" w:rsidRPr="0014645F">
        <w:rPr>
          <w:rFonts w:ascii="Vinci Sans" w:hAnsi="Vinci Sans" w:cs="Arial"/>
          <w:sz w:val="20"/>
          <w:szCs w:val="20"/>
        </w:rPr>
        <w:t>přílohy</w:t>
      </w:r>
      <w:r w:rsidRPr="0014645F">
        <w:rPr>
          <w:rFonts w:ascii="Vinci Sans" w:hAnsi="Vinci Sans" w:cs="Arial"/>
          <w:sz w:val="20"/>
          <w:szCs w:val="20"/>
        </w:rPr>
        <w:t xml:space="preserve"> se </w:t>
      </w:r>
      <w:r w:rsidR="00234EB0" w:rsidRPr="0014645F">
        <w:rPr>
          <w:rFonts w:ascii="Vinci Sans" w:hAnsi="Vinci Sans" w:cs="Arial"/>
          <w:sz w:val="20"/>
          <w:szCs w:val="20"/>
        </w:rPr>
        <w:t xml:space="preserve">dále </w:t>
      </w:r>
      <w:r w:rsidRPr="0014645F">
        <w:rPr>
          <w:rFonts w:ascii="Vinci Sans" w:hAnsi="Vinci Sans" w:cs="Arial"/>
          <w:sz w:val="20"/>
          <w:szCs w:val="20"/>
        </w:rPr>
        <w:t>rozumí:</w:t>
      </w:r>
    </w:p>
    <w:p w14:paraId="418A2C11" w14:textId="53EB0795" w:rsidR="00BD7285" w:rsidRPr="0014645F" w:rsidRDefault="00BD7285" w:rsidP="00F75DCC">
      <w:pPr>
        <w:pStyle w:val="Odstavecseseznamem"/>
        <w:numPr>
          <w:ilvl w:val="0"/>
          <w:numId w:val="7"/>
        </w:numPr>
        <w:spacing w:after="0" w:line="240" w:lineRule="auto"/>
        <w:jc w:val="both"/>
        <w:rPr>
          <w:rFonts w:ascii="Vinci Sans" w:hAnsi="Vinci Sans" w:cs="Arial"/>
          <w:sz w:val="20"/>
          <w:szCs w:val="20"/>
        </w:rPr>
      </w:pPr>
      <w:r w:rsidRPr="0014645F">
        <w:rPr>
          <w:rFonts w:ascii="Vinci Sans" w:hAnsi="Vinci Sans" w:cs="Arial"/>
          <w:b/>
          <w:sz w:val="20"/>
          <w:szCs w:val="20"/>
        </w:rPr>
        <w:t>objednatelem</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w:t>
      </w:r>
      <w:r w:rsidR="007177E6" w:rsidRPr="0014645F">
        <w:rPr>
          <w:rFonts w:ascii="Vinci Sans" w:hAnsi="Vinci Sans" w:cs="Arial"/>
          <w:sz w:val="20"/>
          <w:szCs w:val="20"/>
        </w:rPr>
        <w:t>právnická osoba, uvedená v</w:t>
      </w:r>
      <w:r w:rsidR="002F18C1" w:rsidRPr="0014645F">
        <w:rPr>
          <w:rFonts w:ascii="Vinci Sans" w:hAnsi="Vinci Sans" w:cs="Arial"/>
          <w:sz w:val="20"/>
          <w:szCs w:val="20"/>
        </w:rPr>
        <w:t>e smlouvě</w:t>
      </w:r>
      <w:r w:rsidR="007177E6" w:rsidRPr="0014645F">
        <w:rPr>
          <w:rFonts w:ascii="Vinci Sans" w:hAnsi="Vinci Sans" w:cs="Arial"/>
          <w:sz w:val="20"/>
          <w:szCs w:val="20"/>
        </w:rPr>
        <w:t>/objednávce</w:t>
      </w:r>
      <w:r w:rsidR="002F18C1" w:rsidRPr="0014645F">
        <w:rPr>
          <w:rFonts w:ascii="Vinci Sans" w:hAnsi="Vinci Sans" w:cs="Arial"/>
          <w:sz w:val="20"/>
          <w:szCs w:val="20"/>
        </w:rPr>
        <w:t xml:space="preserve"> jako „Objednatel“, resp. „Kupující“</w:t>
      </w:r>
      <w:r w:rsidR="00784ADA" w:rsidRPr="0014645F">
        <w:rPr>
          <w:rFonts w:ascii="Vinci Sans" w:hAnsi="Vinci Sans" w:cs="Arial"/>
          <w:sz w:val="20"/>
          <w:szCs w:val="20"/>
        </w:rPr>
        <w:t xml:space="preserve"> nebo „Nájemce“</w:t>
      </w:r>
      <w:r w:rsidRPr="0014645F">
        <w:rPr>
          <w:rFonts w:ascii="Vinci Sans" w:hAnsi="Vinci Sans" w:cs="Arial"/>
          <w:sz w:val="20"/>
          <w:szCs w:val="20"/>
        </w:rPr>
        <w:t>,</w:t>
      </w:r>
    </w:p>
    <w:p w14:paraId="418A2C12" w14:textId="7A8ECED8" w:rsidR="00BD7285" w:rsidRPr="0014645F" w:rsidRDefault="00BD7285" w:rsidP="00F75DCC">
      <w:pPr>
        <w:pStyle w:val="Odstavecseseznamem"/>
        <w:numPr>
          <w:ilvl w:val="0"/>
          <w:numId w:val="7"/>
        </w:numPr>
        <w:spacing w:after="0" w:line="240" w:lineRule="auto"/>
        <w:jc w:val="both"/>
        <w:rPr>
          <w:rFonts w:ascii="Vinci Sans" w:hAnsi="Vinci Sans" w:cs="Arial"/>
          <w:sz w:val="20"/>
          <w:szCs w:val="20"/>
        </w:rPr>
      </w:pPr>
      <w:r w:rsidRPr="0014645F">
        <w:rPr>
          <w:rFonts w:ascii="Vinci Sans" w:hAnsi="Vinci Sans" w:cs="Arial"/>
          <w:b/>
          <w:sz w:val="20"/>
          <w:szCs w:val="20"/>
        </w:rPr>
        <w:t>dodavatelem</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právnická nebo fyzická osoba (včetně OSVČ), uvedená ve smlouvě/objednávce jako „Dodavatel“, resp. „Zhotovitel“</w:t>
      </w:r>
      <w:r w:rsidR="00D47C35" w:rsidRPr="0014645F">
        <w:rPr>
          <w:rFonts w:ascii="Vinci Sans" w:hAnsi="Vinci Sans" w:cs="Arial"/>
          <w:sz w:val="20"/>
          <w:szCs w:val="20"/>
        </w:rPr>
        <w:t xml:space="preserve">, </w:t>
      </w:r>
      <w:r w:rsidRPr="0014645F">
        <w:rPr>
          <w:rFonts w:ascii="Vinci Sans" w:hAnsi="Vinci Sans" w:cs="Arial"/>
          <w:sz w:val="20"/>
          <w:szCs w:val="20"/>
        </w:rPr>
        <w:t>„Prodávající“</w:t>
      </w:r>
      <w:r w:rsidR="00370412" w:rsidRPr="0014645F">
        <w:rPr>
          <w:rFonts w:ascii="Vinci Sans" w:hAnsi="Vinci Sans" w:cs="Arial"/>
          <w:sz w:val="20"/>
          <w:szCs w:val="20"/>
        </w:rPr>
        <w:t>,</w:t>
      </w:r>
      <w:r w:rsidR="00784ADA" w:rsidRPr="0014645F">
        <w:rPr>
          <w:rFonts w:ascii="Vinci Sans" w:hAnsi="Vinci Sans" w:cs="Arial"/>
          <w:sz w:val="20"/>
          <w:szCs w:val="20"/>
        </w:rPr>
        <w:t xml:space="preserve"> </w:t>
      </w:r>
      <w:r w:rsidR="005713FE">
        <w:rPr>
          <w:rFonts w:ascii="Vinci Sans" w:hAnsi="Vinci Sans" w:cs="Arial"/>
          <w:sz w:val="20"/>
          <w:szCs w:val="20"/>
        </w:rPr>
        <w:t>„Dopravce“</w:t>
      </w:r>
      <w:r w:rsidR="00690A76">
        <w:rPr>
          <w:rFonts w:ascii="Vinci Sans" w:hAnsi="Vinci Sans" w:cs="Arial"/>
          <w:sz w:val="20"/>
          <w:szCs w:val="20"/>
        </w:rPr>
        <w:t xml:space="preserve">, „Provozce“ </w:t>
      </w:r>
      <w:r w:rsidR="00D47C35" w:rsidRPr="0014645F">
        <w:rPr>
          <w:rFonts w:ascii="Vinci Sans" w:hAnsi="Vinci Sans" w:cs="Arial"/>
          <w:sz w:val="20"/>
          <w:szCs w:val="20"/>
        </w:rPr>
        <w:t xml:space="preserve">nebo </w:t>
      </w:r>
      <w:r w:rsidR="00784ADA" w:rsidRPr="0014645F">
        <w:rPr>
          <w:rFonts w:ascii="Vinci Sans" w:hAnsi="Vinci Sans" w:cs="Arial"/>
          <w:sz w:val="20"/>
          <w:szCs w:val="20"/>
        </w:rPr>
        <w:t>„Pronajímatel“</w:t>
      </w:r>
      <w:r w:rsidR="00A37F9A" w:rsidRPr="0014645F">
        <w:rPr>
          <w:rFonts w:ascii="Vinci Sans" w:hAnsi="Vinci Sans" w:cs="Arial"/>
          <w:sz w:val="20"/>
          <w:szCs w:val="20"/>
        </w:rPr>
        <w:t>,</w:t>
      </w:r>
    </w:p>
    <w:p w14:paraId="418A2C13" w14:textId="53A22E00" w:rsidR="009C1CCC" w:rsidRPr="0014645F" w:rsidRDefault="00BD7285" w:rsidP="00F75DCC">
      <w:pPr>
        <w:pStyle w:val="Odstavecseseznamem"/>
        <w:numPr>
          <w:ilvl w:val="0"/>
          <w:numId w:val="7"/>
        </w:numPr>
        <w:spacing w:after="0" w:line="240" w:lineRule="auto"/>
        <w:jc w:val="both"/>
        <w:rPr>
          <w:rFonts w:ascii="Vinci Sans" w:hAnsi="Vinci Sans" w:cs="Arial"/>
          <w:sz w:val="20"/>
          <w:szCs w:val="20"/>
        </w:rPr>
      </w:pPr>
      <w:r w:rsidRPr="0014645F">
        <w:rPr>
          <w:rFonts w:ascii="Vinci Sans" w:hAnsi="Vinci Sans" w:cs="Arial"/>
          <w:b/>
          <w:sz w:val="20"/>
          <w:szCs w:val="20"/>
        </w:rPr>
        <w:t>smlouvou</w:t>
      </w:r>
      <w:r w:rsidRPr="0014645F">
        <w:rPr>
          <w:rFonts w:ascii="Vinci Sans" w:hAnsi="Vinci Sans" w:cs="Arial"/>
          <w:sz w:val="20"/>
          <w:szCs w:val="20"/>
        </w:rPr>
        <w:t xml:space="preserve"> </w:t>
      </w:r>
      <w:r w:rsidR="002C263D">
        <w:rPr>
          <w:rFonts w:ascii="Vinci Sans" w:hAnsi="Vinci Sans" w:cs="Arial"/>
          <w:sz w:val="20"/>
          <w:szCs w:val="20"/>
        </w:rPr>
        <w:t>–</w:t>
      </w:r>
      <w:r w:rsidRPr="0014645F">
        <w:rPr>
          <w:rFonts w:ascii="Vinci Sans" w:hAnsi="Vinci Sans" w:cs="Arial"/>
          <w:sz w:val="20"/>
          <w:szCs w:val="20"/>
        </w:rPr>
        <w:t xml:space="preserve"> </w:t>
      </w:r>
      <w:r w:rsidR="007C3242" w:rsidRPr="0014645F">
        <w:rPr>
          <w:rFonts w:ascii="Vinci Sans" w:hAnsi="Vinci Sans" w:cs="Arial"/>
          <w:sz w:val="20"/>
          <w:szCs w:val="20"/>
        </w:rPr>
        <w:t xml:space="preserve">potvrzená objednávka nebo </w:t>
      </w:r>
      <w:r w:rsidRPr="0014645F">
        <w:rPr>
          <w:rFonts w:ascii="Vinci Sans" w:hAnsi="Vinci Sans" w:cs="Arial"/>
          <w:sz w:val="20"/>
          <w:szCs w:val="20"/>
        </w:rPr>
        <w:t>uzavřená smlouva</w:t>
      </w:r>
      <w:r w:rsidR="002F00E5" w:rsidRPr="0014645F">
        <w:rPr>
          <w:rFonts w:ascii="Vinci Sans" w:hAnsi="Vinci Sans" w:cs="Arial"/>
          <w:sz w:val="20"/>
          <w:szCs w:val="20"/>
        </w:rPr>
        <w:t>.</w:t>
      </w:r>
      <w:r w:rsidR="00784ADA" w:rsidRPr="0014645F">
        <w:rPr>
          <w:rFonts w:ascii="Vinci Sans" w:hAnsi="Vinci Sans" w:cs="Arial"/>
          <w:sz w:val="20"/>
          <w:szCs w:val="20"/>
        </w:rPr>
        <w:t xml:space="preserve"> </w:t>
      </w:r>
    </w:p>
    <w:p w14:paraId="1AA4C0DE" w14:textId="77777777" w:rsidR="00B913AC" w:rsidRPr="0014645F" w:rsidRDefault="00B913AC" w:rsidP="00F75DCC">
      <w:pPr>
        <w:pStyle w:val="Odstavecseseznamem"/>
        <w:numPr>
          <w:ilvl w:val="0"/>
          <w:numId w:val="7"/>
        </w:numPr>
        <w:spacing w:after="0" w:line="240" w:lineRule="auto"/>
        <w:jc w:val="both"/>
        <w:rPr>
          <w:rFonts w:ascii="Vinci Sans" w:hAnsi="Vinci Sans" w:cs="Arial"/>
          <w:sz w:val="20"/>
          <w:szCs w:val="20"/>
        </w:rPr>
      </w:pPr>
      <w:r>
        <w:rPr>
          <w:rFonts w:ascii="Vinci Sans" w:hAnsi="Vinci Sans" w:cs="Arial"/>
          <w:b/>
          <w:sz w:val="20"/>
          <w:szCs w:val="20"/>
        </w:rPr>
        <w:t xml:space="preserve">pracovištěm </w:t>
      </w:r>
      <w:r>
        <w:rPr>
          <w:rFonts w:ascii="Vinci Sans" w:hAnsi="Vinci Sans" w:cs="Arial"/>
          <w:sz w:val="20"/>
          <w:szCs w:val="20"/>
        </w:rPr>
        <w:t>– staveniště, obalovna, kamenolom či jiná provozovna pod správou objednatele, na které dodavatel vykonává pro objednatele dílo popsané ve smlouvě.</w:t>
      </w:r>
    </w:p>
    <w:p w14:paraId="418A2C14" w14:textId="77777777" w:rsidR="00EF49DD" w:rsidRPr="00DF1129" w:rsidRDefault="00EF49DD" w:rsidP="00DF1129">
      <w:pPr>
        <w:pStyle w:val="Nadpis2"/>
      </w:pPr>
      <w:r w:rsidRPr="00DF1129">
        <w:t>Všeobecné požadavky</w:t>
      </w:r>
    </w:p>
    <w:p w14:paraId="418A2C15" w14:textId="77777777" w:rsidR="00EF49DD" w:rsidRPr="0014645F" w:rsidRDefault="00EF49DD" w:rsidP="00A25EC8">
      <w:pPr>
        <w:spacing w:after="0" w:line="240" w:lineRule="auto"/>
        <w:jc w:val="both"/>
        <w:rPr>
          <w:rFonts w:ascii="Vinci Sans" w:hAnsi="Vinci Sans" w:cs="Arial"/>
          <w:sz w:val="16"/>
          <w:szCs w:val="16"/>
        </w:rPr>
      </w:pPr>
    </w:p>
    <w:p w14:paraId="418A2C16" w14:textId="3D87D725" w:rsidR="00EF49DD" w:rsidRPr="0014645F" w:rsidRDefault="009C1CCC" w:rsidP="00F75DCC">
      <w:pPr>
        <w:pStyle w:val="Odstavecseseznamem"/>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D1676E" w:rsidRPr="0014645F">
        <w:rPr>
          <w:rFonts w:ascii="Vinci Sans" w:hAnsi="Vinci Sans" w:cs="Arial"/>
          <w:sz w:val="20"/>
          <w:szCs w:val="20"/>
        </w:rPr>
        <w:t>smlouv</w:t>
      </w:r>
      <w:r w:rsidR="001019FB" w:rsidRPr="0014645F">
        <w:rPr>
          <w:rFonts w:ascii="Vinci Sans" w:hAnsi="Vinci Sans" w:cs="Arial"/>
          <w:sz w:val="20"/>
          <w:szCs w:val="20"/>
        </w:rPr>
        <w:t>y</w:t>
      </w:r>
      <w:r w:rsidR="00E05C28" w:rsidRPr="0014645F">
        <w:rPr>
          <w:rFonts w:ascii="Vinci Sans" w:hAnsi="Vinci Sans" w:cs="Arial"/>
          <w:sz w:val="20"/>
          <w:szCs w:val="20"/>
        </w:rPr>
        <w:t xml:space="preserve"> </w:t>
      </w:r>
      <w:r w:rsidR="00EF49DD" w:rsidRPr="0014645F">
        <w:rPr>
          <w:rFonts w:ascii="Vinci Sans" w:hAnsi="Vinci Sans" w:cs="Arial"/>
          <w:sz w:val="20"/>
          <w:szCs w:val="20"/>
        </w:rPr>
        <w:t xml:space="preserve">v souladu s požadavky právních </w:t>
      </w:r>
      <w:r w:rsidR="00BE54A0" w:rsidRPr="0014645F">
        <w:rPr>
          <w:rFonts w:ascii="Vinci Sans" w:hAnsi="Vinci Sans" w:cs="Arial"/>
          <w:sz w:val="20"/>
          <w:szCs w:val="20"/>
        </w:rPr>
        <w:t xml:space="preserve">a jiných </w:t>
      </w:r>
      <w:r w:rsidR="00EF49DD" w:rsidRPr="0014645F">
        <w:rPr>
          <w:rFonts w:ascii="Vinci Sans" w:hAnsi="Vinci Sans" w:cs="Arial"/>
          <w:sz w:val="20"/>
          <w:szCs w:val="20"/>
        </w:rPr>
        <w:t xml:space="preserve">předpisů </w:t>
      </w:r>
      <w:r w:rsidR="00107235" w:rsidRPr="0014645F">
        <w:rPr>
          <w:rFonts w:ascii="Vinci Sans" w:hAnsi="Vinci Sans" w:cs="Arial"/>
          <w:sz w:val="20"/>
          <w:szCs w:val="20"/>
        </w:rPr>
        <w:t>týkajících se</w:t>
      </w:r>
      <w:r w:rsidR="00EF49DD" w:rsidRPr="0014645F">
        <w:rPr>
          <w:rFonts w:ascii="Vinci Sans" w:hAnsi="Vinci Sans" w:cs="Arial"/>
          <w:sz w:val="20"/>
          <w:szCs w:val="20"/>
        </w:rPr>
        <w:t xml:space="preserve"> BOZP, </w:t>
      </w:r>
      <w:r w:rsidR="00FD215C" w:rsidRPr="0014645F">
        <w:rPr>
          <w:rFonts w:ascii="Vinci Sans" w:hAnsi="Vinci Sans" w:cs="Arial"/>
          <w:sz w:val="20"/>
          <w:szCs w:val="20"/>
        </w:rPr>
        <w:t>PO</w:t>
      </w:r>
      <w:r w:rsidR="00EF49DD" w:rsidRPr="0014645F">
        <w:rPr>
          <w:rFonts w:ascii="Vinci Sans" w:hAnsi="Vinci Sans" w:cs="Arial"/>
          <w:sz w:val="20"/>
          <w:szCs w:val="20"/>
        </w:rPr>
        <w:t xml:space="preserve">, </w:t>
      </w:r>
      <w:r w:rsidR="00107235" w:rsidRPr="0014645F">
        <w:rPr>
          <w:rFonts w:ascii="Vinci Sans" w:hAnsi="Vinci Sans" w:cs="Arial"/>
          <w:sz w:val="20"/>
          <w:szCs w:val="20"/>
        </w:rPr>
        <w:t>O</w:t>
      </w:r>
      <w:r w:rsidR="00FD215C" w:rsidRPr="0014645F">
        <w:rPr>
          <w:rFonts w:ascii="Vinci Sans" w:hAnsi="Vinci Sans" w:cs="Arial"/>
          <w:sz w:val="20"/>
          <w:szCs w:val="20"/>
        </w:rPr>
        <w:t>ŽP</w:t>
      </w:r>
      <w:r w:rsidR="00EF49DD" w:rsidRPr="0014645F">
        <w:rPr>
          <w:rFonts w:ascii="Vinci Sans" w:hAnsi="Vinci Sans" w:cs="Arial"/>
          <w:sz w:val="20"/>
          <w:szCs w:val="20"/>
        </w:rPr>
        <w:t xml:space="preserve"> a v souladu s interními</w:t>
      </w:r>
      <w:r w:rsidR="00EA14A9" w:rsidRPr="0014645F">
        <w:rPr>
          <w:rFonts w:ascii="Vinci Sans" w:hAnsi="Vinci Sans" w:cs="Arial"/>
          <w:sz w:val="20"/>
          <w:szCs w:val="20"/>
        </w:rPr>
        <w:t xml:space="preserve"> předpisy a postupy </w:t>
      </w:r>
      <w:r w:rsidR="009619DA" w:rsidRPr="0014645F">
        <w:rPr>
          <w:rFonts w:ascii="Vinci Sans" w:hAnsi="Vinci Sans" w:cs="Arial"/>
          <w:sz w:val="20"/>
          <w:szCs w:val="20"/>
        </w:rPr>
        <w:t>objednatele, s nimiž</w:t>
      </w:r>
      <w:r w:rsidR="00EF49DD" w:rsidRPr="0014645F">
        <w:rPr>
          <w:rFonts w:ascii="Vinci Sans" w:hAnsi="Vinci Sans" w:cs="Arial"/>
          <w:sz w:val="20"/>
          <w:szCs w:val="20"/>
        </w:rPr>
        <w:t xml:space="preserve"> byl odpovědný zástupce </w:t>
      </w:r>
      <w:r w:rsidR="00EB300B" w:rsidRPr="0014645F">
        <w:rPr>
          <w:rFonts w:ascii="Vinci Sans" w:hAnsi="Vinci Sans" w:cs="Arial"/>
          <w:sz w:val="20"/>
          <w:szCs w:val="20"/>
        </w:rPr>
        <w:t>dodavatele</w:t>
      </w:r>
      <w:r w:rsidR="00EF49DD" w:rsidRPr="0014645F">
        <w:rPr>
          <w:rFonts w:ascii="Vinci Sans" w:hAnsi="Vinci Sans" w:cs="Arial"/>
          <w:sz w:val="20"/>
          <w:szCs w:val="20"/>
        </w:rPr>
        <w:t xml:space="preserve"> seznámen</w:t>
      </w:r>
      <w:r w:rsidR="005713FE">
        <w:rPr>
          <w:rFonts w:ascii="Vinci Sans" w:hAnsi="Vinci Sans" w:cs="Arial"/>
          <w:sz w:val="20"/>
          <w:szCs w:val="20"/>
        </w:rPr>
        <w:t xml:space="preserve"> nebo s nimiž se dle znění této smlouvy seznámit měl</w:t>
      </w:r>
      <w:r w:rsidR="00EF49DD" w:rsidRPr="0014645F">
        <w:rPr>
          <w:rFonts w:ascii="Vinci Sans" w:hAnsi="Vinci Sans" w:cs="Arial"/>
          <w:sz w:val="20"/>
          <w:szCs w:val="20"/>
        </w:rPr>
        <w:t>.</w:t>
      </w:r>
    </w:p>
    <w:p w14:paraId="418A2C17" w14:textId="77777777" w:rsidR="00EF49DD" w:rsidRPr="0014645F" w:rsidRDefault="00EF49DD" w:rsidP="00A25EC8">
      <w:pPr>
        <w:spacing w:after="0" w:line="240" w:lineRule="auto"/>
        <w:jc w:val="both"/>
        <w:rPr>
          <w:rFonts w:ascii="Vinci Sans" w:hAnsi="Vinci Sans" w:cs="Arial"/>
          <w:sz w:val="20"/>
          <w:szCs w:val="20"/>
        </w:rPr>
      </w:pPr>
    </w:p>
    <w:p w14:paraId="418A2C18" w14:textId="77777777" w:rsidR="00EF49DD" w:rsidRPr="0014645F" w:rsidRDefault="009C1CCC" w:rsidP="00F75DCC">
      <w:pPr>
        <w:pStyle w:val="Odstavecseseznamem"/>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307CD2" w:rsidRPr="0014645F">
        <w:rPr>
          <w:rFonts w:ascii="Vinci Sans" w:hAnsi="Vinci Sans" w:cs="Arial"/>
          <w:sz w:val="20"/>
          <w:szCs w:val="20"/>
        </w:rPr>
        <w:t xml:space="preserve">smlouvy </w:t>
      </w:r>
      <w:r w:rsidR="00EF49DD" w:rsidRPr="0014645F">
        <w:rPr>
          <w:rFonts w:ascii="Vinci Sans" w:hAnsi="Vinci Sans" w:cs="Arial"/>
          <w:sz w:val="20"/>
          <w:szCs w:val="20"/>
        </w:rPr>
        <w:t xml:space="preserve">tak, aby jeho činností nedocházelo k mimořádným událostem, úrazům, škodám na majetku, ohrožení životního prostředí nebo poškození dobrého jména objednatele. </w:t>
      </w:r>
    </w:p>
    <w:p w14:paraId="418A2C19" w14:textId="77777777" w:rsidR="00EF49DD" w:rsidRPr="0014645F" w:rsidRDefault="00EF49DD" w:rsidP="00EF49DD">
      <w:pPr>
        <w:pStyle w:val="Odstavecseseznamem"/>
        <w:tabs>
          <w:tab w:val="num" w:pos="426"/>
        </w:tabs>
        <w:ind w:left="426" w:hanging="426"/>
        <w:rPr>
          <w:rFonts w:ascii="Vinci Sans" w:hAnsi="Vinci Sans"/>
          <w:sz w:val="20"/>
          <w:szCs w:val="20"/>
        </w:rPr>
      </w:pPr>
      <w:r w:rsidRPr="0014645F">
        <w:rPr>
          <w:rFonts w:ascii="Vinci Sans" w:hAnsi="Vinci Sans"/>
          <w:sz w:val="20"/>
          <w:szCs w:val="20"/>
        </w:rPr>
        <w:t xml:space="preserve">              </w:t>
      </w:r>
    </w:p>
    <w:p w14:paraId="418A2C1A" w14:textId="1F557FC2" w:rsidR="00EF49DD" w:rsidRPr="0014645F" w:rsidRDefault="00EF49DD" w:rsidP="00F75DCC">
      <w:pPr>
        <w:pStyle w:val="Odstavecseseznamem"/>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 xml:space="preserve">Pokud </w:t>
      </w:r>
      <w:r w:rsidR="009C1CCC" w:rsidRPr="0014645F">
        <w:rPr>
          <w:rFonts w:ascii="Vinci Sans" w:hAnsi="Vinci Sans" w:cs="Arial"/>
          <w:sz w:val="20"/>
          <w:szCs w:val="20"/>
        </w:rPr>
        <w:t>dodavatel</w:t>
      </w:r>
      <w:r w:rsidRPr="0014645F">
        <w:rPr>
          <w:rFonts w:ascii="Vinci Sans" w:hAnsi="Vinci Sans" w:cs="Arial"/>
          <w:sz w:val="20"/>
          <w:szCs w:val="20"/>
        </w:rPr>
        <w:t xml:space="preserve"> použije k plnění svých závazků vyplývajících pro něj ze smlouvy třetí osoby </w:t>
      </w:r>
      <w:r w:rsidR="00A16682">
        <w:rPr>
          <w:rFonts w:ascii="Vinci Sans" w:hAnsi="Vinci Sans" w:cs="Arial"/>
          <w:sz w:val="20"/>
          <w:szCs w:val="20"/>
        </w:rPr>
        <w:t>„podzhotovitele“</w:t>
      </w:r>
      <w:r w:rsidRPr="0014645F">
        <w:rPr>
          <w:rFonts w:ascii="Vinci Sans" w:hAnsi="Vinci Sans" w:cs="Arial"/>
          <w:sz w:val="20"/>
          <w:szCs w:val="20"/>
        </w:rPr>
        <w:t xml:space="preserve"> (včetně OSVČ) odpovídá za dodržování všech povinností stanovených smlouvou, včetně příloh v plném rozsahu, </w:t>
      </w:r>
      <w:r w:rsidR="00E92B88" w:rsidRPr="0014645F">
        <w:rPr>
          <w:rFonts w:ascii="Vinci Sans" w:hAnsi="Vinci Sans" w:cs="Arial"/>
          <w:sz w:val="20"/>
          <w:szCs w:val="20"/>
        </w:rPr>
        <w:t xml:space="preserve">těmito osobami </w:t>
      </w:r>
      <w:r w:rsidRPr="0014645F">
        <w:rPr>
          <w:rFonts w:ascii="Vinci Sans" w:hAnsi="Vinci Sans" w:cs="Arial"/>
          <w:sz w:val="20"/>
          <w:szCs w:val="20"/>
        </w:rPr>
        <w:t>jako by smluvní závazky plnil sám.</w:t>
      </w:r>
    </w:p>
    <w:p w14:paraId="418A2C1B" w14:textId="77777777" w:rsidR="00EF49DD" w:rsidRPr="0014645F" w:rsidRDefault="00EF49DD" w:rsidP="00EF49DD">
      <w:pPr>
        <w:spacing w:after="0" w:line="240" w:lineRule="auto"/>
        <w:jc w:val="both"/>
        <w:rPr>
          <w:rFonts w:ascii="Vinci Sans" w:hAnsi="Vinci Sans" w:cs="Arial"/>
          <w:sz w:val="20"/>
          <w:szCs w:val="20"/>
        </w:rPr>
      </w:pPr>
    </w:p>
    <w:p w14:paraId="418A2C1C" w14:textId="0FCBA7D2" w:rsidR="00EF49DD" w:rsidRPr="0014645F" w:rsidRDefault="00EF49DD" w:rsidP="00F75DCC">
      <w:pPr>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 xml:space="preserve"> V případě, že v souvislosti s činností </w:t>
      </w:r>
      <w:r w:rsidR="00EB300B" w:rsidRPr="0014645F">
        <w:rPr>
          <w:rFonts w:ascii="Vinci Sans" w:hAnsi="Vinci Sans" w:cs="Arial"/>
          <w:sz w:val="20"/>
          <w:szCs w:val="20"/>
        </w:rPr>
        <w:t>dodavatele</w:t>
      </w:r>
      <w:r w:rsidRPr="0014645F">
        <w:rPr>
          <w:rFonts w:ascii="Vinci Sans" w:hAnsi="Vinci Sans" w:cs="Arial"/>
          <w:sz w:val="20"/>
          <w:szCs w:val="20"/>
        </w:rPr>
        <w:t xml:space="preserve"> dojde na pracovišti objednatele k</w:t>
      </w:r>
      <w:r w:rsidR="00E92B88" w:rsidRPr="0014645F">
        <w:rPr>
          <w:rFonts w:ascii="Vinci Sans" w:hAnsi="Vinci Sans" w:cs="Arial"/>
          <w:sz w:val="20"/>
          <w:szCs w:val="20"/>
        </w:rPr>
        <w:t> </w:t>
      </w:r>
      <w:r w:rsidRPr="0014645F">
        <w:rPr>
          <w:rFonts w:ascii="Vinci Sans" w:hAnsi="Vinci Sans" w:cs="Arial"/>
          <w:sz w:val="20"/>
          <w:szCs w:val="20"/>
        </w:rPr>
        <w:t>úrazu</w:t>
      </w:r>
      <w:r w:rsidR="00E92B88" w:rsidRPr="0014645F">
        <w:rPr>
          <w:rFonts w:ascii="Vinci Sans" w:hAnsi="Vinci Sans" w:cs="Arial"/>
          <w:sz w:val="20"/>
          <w:szCs w:val="20"/>
        </w:rPr>
        <w:t>,</w:t>
      </w:r>
      <w:r w:rsidRPr="0014645F">
        <w:rPr>
          <w:rFonts w:ascii="Vinci Sans" w:hAnsi="Vinci Sans" w:cs="Arial"/>
          <w:sz w:val="20"/>
          <w:szCs w:val="20"/>
        </w:rPr>
        <w:t xml:space="preserve"> nehodě či k</w:t>
      </w:r>
      <w:r w:rsidR="00E92B88" w:rsidRPr="0014645F">
        <w:rPr>
          <w:rFonts w:ascii="Vinci Sans" w:hAnsi="Vinci Sans" w:cs="Arial"/>
          <w:sz w:val="20"/>
          <w:szCs w:val="20"/>
        </w:rPr>
        <w:t xml:space="preserve"> jiným</w:t>
      </w:r>
      <w:r w:rsidRPr="0014645F">
        <w:rPr>
          <w:rFonts w:ascii="Vinci Sans" w:hAnsi="Vinci Sans" w:cs="Arial"/>
          <w:sz w:val="20"/>
          <w:szCs w:val="20"/>
        </w:rPr>
        <w:t xml:space="preserve"> škodám, způsobeným </w:t>
      </w:r>
      <w:r w:rsidR="00C56499" w:rsidRPr="0014645F">
        <w:rPr>
          <w:rFonts w:ascii="Vinci Sans" w:hAnsi="Vinci Sans" w:cs="Arial"/>
          <w:sz w:val="20"/>
          <w:szCs w:val="20"/>
        </w:rPr>
        <w:t>objednateli nebo</w:t>
      </w:r>
      <w:r w:rsidR="00E92B88" w:rsidRPr="0014645F">
        <w:rPr>
          <w:rFonts w:ascii="Vinci Sans" w:hAnsi="Vinci Sans" w:cs="Arial"/>
          <w:sz w:val="20"/>
          <w:szCs w:val="20"/>
        </w:rPr>
        <w:t xml:space="preserve"> </w:t>
      </w:r>
      <w:r w:rsidRPr="0014645F">
        <w:rPr>
          <w:rFonts w:ascii="Vinci Sans" w:hAnsi="Vinci Sans" w:cs="Arial"/>
          <w:sz w:val="20"/>
          <w:szCs w:val="20"/>
        </w:rPr>
        <w:t xml:space="preserve">třetí straně, zavazuje se </w:t>
      </w:r>
      <w:r w:rsidR="009C1CCC" w:rsidRPr="0014645F">
        <w:rPr>
          <w:rFonts w:ascii="Vinci Sans" w:hAnsi="Vinci Sans" w:cs="Arial"/>
          <w:sz w:val="20"/>
          <w:szCs w:val="20"/>
        </w:rPr>
        <w:t>dodavatel</w:t>
      </w:r>
      <w:r w:rsidRPr="0014645F">
        <w:rPr>
          <w:rFonts w:ascii="Vinci Sans" w:hAnsi="Vinci Sans" w:cs="Arial"/>
          <w:sz w:val="20"/>
          <w:szCs w:val="20"/>
        </w:rPr>
        <w:t xml:space="preserve"> uhradit </w:t>
      </w:r>
      <w:r w:rsidR="00E92B88" w:rsidRPr="0014645F">
        <w:rPr>
          <w:rFonts w:ascii="Vinci Sans" w:hAnsi="Vinci Sans" w:cs="Arial"/>
          <w:sz w:val="20"/>
          <w:szCs w:val="20"/>
        </w:rPr>
        <w:t xml:space="preserve">poškozeným </w:t>
      </w:r>
      <w:r w:rsidRPr="0014645F">
        <w:rPr>
          <w:rFonts w:ascii="Vinci Sans" w:hAnsi="Vinci Sans" w:cs="Arial"/>
          <w:sz w:val="20"/>
          <w:szCs w:val="20"/>
        </w:rPr>
        <w:t xml:space="preserve">veškeré vzniklé ztráty, včetně prokazatelných a vyčíslených ztrát (včetně časových) souvisejících s vyšetřováním takové události. </w:t>
      </w:r>
    </w:p>
    <w:p w14:paraId="418A2C1D" w14:textId="77777777" w:rsidR="00EF49DD" w:rsidRPr="0014645F" w:rsidRDefault="00EF49DD" w:rsidP="00EF49DD">
      <w:pPr>
        <w:spacing w:after="0" w:line="240" w:lineRule="auto"/>
        <w:jc w:val="both"/>
        <w:rPr>
          <w:rFonts w:ascii="Vinci Sans" w:hAnsi="Vinci Sans" w:cs="Arial"/>
          <w:sz w:val="20"/>
          <w:szCs w:val="20"/>
        </w:rPr>
      </w:pPr>
      <w:r w:rsidRPr="0014645F">
        <w:rPr>
          <w:rFonts w:ascii="Vinci Sans" w:hAnsi="Vinci Sans" w:cs="Arial"/>
          <w:sz w:val="20"/>
          <w:szCs w:val="20"/>
        </w:rPr>
        <w:t xml:space="preserve">  </w:t>
      </w:r>
    </w:p>
    <w:p w14:paraId="418A2C1E" w14:textId="641736C7" w:rsidR="00EF49DD" w:rsidRPr="0014645F" w:rsidRDefault="00EF49DD" w:rsidP="00F75DCC">
      <w:pPr>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 xml:space="preserve">Pokud by byly vůči objednateli uplatněny sankce kontrolními orgány státní správy, za prokazatelné porušení předpisů ze strany </w:t>
      </w:r>
      <w:r w:rsidR="00EB300B" w:rsidRPr="0014645F">
        <w:rPr>
          <w:rFonts w:ascii="Vinci Sans" w:hAnsi="Vinci Sans" w:cs="Arial"/>
          <w:sz w:val="20"/>
          <w:szCs w:val="20"/>
        </w:rPr>
        <w:t>dodavatele</w:t>
      </w:r>
      <w:r w:rsidR="00C06F20">
        <w:rPr>
          <w:rFonts w:ascii="Vinci Sans" w:hAnsi="Vinci Sans" w:cs="Arial"/>
          <w:sz w:val="20"/>
          <w:szCs w:val="20"/>
        </w:rPr>
        <w:t>,</w:t>
      </w:r>
      <w:r w:rsidRPr="0014645F">
        <w:rPr>
          <w:rFonts w:ascii="Vinci Sans" w:hAnsi="Vinci Sans" w:cs="Arial"/>
          <w:sz w:val="20"/>
          <w:szCs w:val="20"/>
        </w:rPr>
        <w:t xml:space="preserve"> resp. jeho pracovníků (včetně podzhotovitelů), </w:t>
      </w:r>
      <w:r w:rsidR="009C1CCC" w:rsidRPr="0014645F">
        <w:rPr>
          <w:rFonts w:ascii="Vinci Sans" w:hAnsi="Vinci Sans" w:cs="Arial"/>
          <w:sz w:val="20"/>
          <w:szCs w:val="20"/>
        </w:rPr>
        <w:t>dodavatel</w:t>
      </w:r>
      <w:r w:rsidRPr="0014645F">
        <w:rPr>
          <w:rFonts w:ascii="Vinci Sans" w:hAnsi="Vinci Sans" w:cs="Arial"/>
          <w:sz w:val="20"/>
          <w:szCs w:val="20"/>
        </w:rPr>
        <w:t xml:space="preserve"> se zavazuje sankce objednateli uhradit v plné výši.</w:t>
      </w:r>
    </w:p>
    <w:p w14:paraId="418A2C1F" w14:textId="77777777" w:rsidR="00EF49DD" w:rsidRPr="0014645F" w:rsidRDefault="00EF49DD" w:rsidP="00EF49DD">
      <w:pPr>
        <w:spacing w:after="0" w:line="240" w:lineRule="auto"/>
        <w:jc w:val="both"/>
        <w:rPr>
          <w:rFonts w:ascii="Vinci Sans" w:hAnsi="Vinci Sans" w:cs="Arial"/>
          <w:sz w:val="20"/>
          <w:szCs w:val="20"/>
        </w:rPr>
      </w:pPr>
    </w:p>
    <w:p w14:paraId="418A2C20" w14:textId="624794B1" w:rsidR="00EF49DD" w:rsidRPr="0014645F" w:rsidRDefault="009C1CCC" w:rsidP="00F75DCC">
      <w:pPr>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mít po dobu platnosti </w:t>
      </w:r>
      <w:r w:rsidR="006201B1" w:rsidRPr="0014645F">
        <w:rPr>
          <w:rFonts w:ascii="Vinci Sans" w:hAnsi="Vinci Sans" w:cs="Arial"/>
          <w:sz w:val="20"/>
          <w:szCs w:val="20"/>
        </w:rPr>
        <w:t>smlouvy</w:t>
      </w:r>
      <w:r w:rsidR="00EF49DD" w:rsidRPr="0014645F">
        <w:rPr>
          <w:rFonts w:ascii="Vinci Sans" w:hAnsi="Vinci Sans" w:cs="Arial"/>
          <w:sz w:val="20"/>
          <w:szCs w:val="20"/>
        </w:rPr>
        <w:t xml:space="preserve"> sjednáno pojištění odpovědnosti za škodu způsobenou třetím osobám na zdraví a majetku, včetně pojištění možných ekologických rizik. Tuto skutečnost dokládá kopií pojistné smlouvy, resp. potvrzením o uzavření pojistné smlouvy, </w:t>
      </w:r>
      <w:r w:rsidR="00E04484" w:rsidRPr="00E04484">
        <w:rPr>
          <w:rFonts w:ascii="Vinci Sans" w:hAnsi="Vinci Sans" w:cs="Arial"/>
          <w:sz w:val="20"/>
          <w:szCs w:val="20"/>
        </w:rPr>
        <w:t>kde bude znatelná výše plnění,</w:t>
      </w:r>
      <w:r w:rsidR="00E04484" w:rsidRPr="0014645F">
        <w:rPr>
          <w:rFonts w:ascii="Vinci Sans" w:hAnsi="Vinci Sans" w:cs="Arial"/>
          <w:sz w:val="20"/>
          <w:szCs w:val="20"/>
        </w:rPr>
        <w:t xml:space="preserve"> </w:t>
      </w:r>
      <w:r w:rsidR="00EF49DD" w:rsidRPr="0014645F">
        <w:rPr>
          <w:rFonts w:ascii="Vinci Sans" w:hAnsi="Vinci Sans" w:cs="Arial"/>
          <w:sz w:val="20"/>
          <w:szCs w:val="20"/>
        </w:rPr>
        <w:t xml:space="preserve">a to nejpozději </w:t>
      </w:r>
      <w:r w:rsidR="005713FE">
        <w:rPr>
          <w:rFonts w:ascii="Vinci Sans" w:hAnsi="Vinci Sans" w:cs="Arial"/>
          <w:sz w:val="20"/>
          <w:szCs w:val="20"/>
        </w:rPr>
        <w:t>v okamžiku zahájení prací pro objednatele</w:t>
      </w:r>
      <w:r w:rsidR="00EF49DD" w:rsidRPr="0014645F">
        <w:rPr>
          <w:rFonts w:ascii="Vinci Sans" w:hAnsi="Vinci Sans" w:cs="Arial"/>
          <w:sz w:val="20"/>
          <w:szCs w:val="20"/>
        </w:rPr>
        <w:t>.</w:t>
      </w:r>
    </w:p>
    <w:p w14:paraId="418A2C21" w14:textId="77777777" w:rsidR="00EF49DD" w:rsidRPr="0014645F" w:rsidRDefault="00EF49DD" w:rsidP="00DF1129">
      <w:pPr>
        <w:pStyle w:val="Odstavecseseznamem"/>
        <w:rPr>
          <w:rFonts w:ascii="Vinci Sans" w:hAnsi="Vinci Sans" w:cs="Arial"/>
          <w:sz w:val="20"/>
          <w:szCs w:val="20"/>
        </w:rPr>
      </w:pPr>
    </w:p>
    <w:p w14:paraId="418A2C22" w14:textId="681E881A" w:rsidR="00EF49DD" w:rsidRPr="0014645F" w:rsidRDefault="009C1CCC" w:rsidP="00F75DCC">
      <w:pPr>
        <w:numPr>
          <w:ilvl w:val="0"/>
          <w:numId w:val="6"/>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w:t>
      </w:r>
      <w:r w:rsidR="005F0030" w:rsidRPr="005F0030">
        <w:rPr>
          <w:rFonts w:ascii="Vinci Sans" w:hAnsi="Vinci Sans" w:cs="Arial"/>
          <w:sz w:val="20"/>
          <w:szCs w:val="20"/>
        </w:rPr>
        <w:t xml:space="preserve">pro </w:t>
      </w:r>
      <w:r w:rsidR="005F0030">
        <w:rPr>
          <w:rFonts w:ascii="Vinci Sans" w:hAnsi="Vinci Sans" w:cs="Arial"/>
          <w:sz w:val="20"/>
          <w:szCs w:val="20"/>
        </w:rPr>
        <w:t>své pracovníky</w:t>
      </w:r>
      <w:r w:rsidR="005F0030" w:rsidRPr="005F0030">
        <w:rPr>
          <w:rFonts w:ascii="Vinci Sans" w:hAnsi="Vinci Sans" w:cs="Arial"/>
          <w:sz w:val="20"/>
          <w:szCs w:val="20"/>
        </w:rPr>
        <w:t xml:space="preserve"> </w:t>
      </w:r>
      <w:r w:rsidRPr="0014645F">
        <w:rPr>
          <w:rFonts w:ascii="Vinci Sans" w:hAnsi="Vinci Sans" w:cs="Arial"/>
          <w:sz w:val="20"/>
          <w:szCs w:val="20"/>
        </w:rPr>
        <w:t>zajistit</w:t>
      </w:r>
      <w:r w:rsidR="005F0030" w:rsidRPr="005F0030">
        <w:rPr>
          <w:rFonts w:ascii="Vinci Sans" w:hAnsi="Vinci Sans" w:cs="Arial"/>
          <w:sz w:val="20"/>
          <w:szCs w:val="20"/>
        </w:rPr>
        <w:t xml:space="preserve"> vhodné sociální zařízení. Po dohodě s </w:t>
      </w:r>
      <w:r w:rsidR="005F74E8">
        <w:rPr>
          <w:rFonts w:ascii="Vinci Sans" w:hAnsi="Vinci Sans" w:cs="Arial"/>
          <w:sz w:val="20"/>
          <w:szCs w:val="20"/>
        </w:rPr>
        <w:t>o</w:t>
      </w:r>
      <w:r w:rsidR="005F0030" w:rsidRPr="005F0030">
        <w:rPr>
          <w:rFonts w:ascii="Vinci Sans" w:hAnsi="Vinci Sans" w:cs="Arial"/>
          <w:sz w:val="20"/>
          <w:szCs w:val="20"/>
        </w:rPr>
        <w:t>bjednatele</w:t>
      </w:r>
      <w:r w:rsidR="005F74E8">
        <w:rPr>
          <w:rFonts w:ascii="Vinci Sans" w:hAnsi="Vinci Sans" w:cs="Arial"/>
          <w:sz w:val="20"/>
          <w:szCs w:val="20"/>
        </w:rPr>
        <w:t>m lze použít sociální zařízení o</w:t>
      </w:r>
      <w:r w:rsidR="005F0030" w:rsidRPr="005F0030">
        <w:rPr>
          <w:rFonts w:ascii="Vinci Sans" w:hAnsi="Vinci Sans" w:cs="Arial"/>
          <w:sz w:val="20"/>
          <w:szCs w:val="20"/>
        </w:rPr>
        <w:t>bjednatele</w:t>
      </w:r>
      <w:r w:rsidR="00EF49DD" w:rsidRPr="0014645F">
        <w:rPr>
          <w:rFonts w:ascii="Vinci Sans" w:hAnsi="Vinci Sans" w:cs="Arial"/>
          <w:sz w:val="20"/>
          <w:szCs w:val="20"/>
        </w:rPr>
        <w:t>.</w:t>
      </w:r>
    </w:p>
    <w:p w14:paraId="418A2C23" w14:textId="77777777" w:rsidR="00EF49DD" w:rsidRPr="0014645F" w:rsidRDefault="00EF49DD" w:rsidP="00DF1129">
      <w:pPr>
        <w:spacing w:after="0" w:line="240" w:lineRule="auto"/>
        <w:jc w:val="both"/>
        <w:rPr>
          <w:rFonts w:ascii="Vinci Sans" w:hAnsi="Vinci Sans" w:cs="Arial"/>
          <w:sz w:val="20"/>
          <w:szCs w:val="20"/>
        </w:rPr>
      </w:pPr>
    </w:p>
    <w:p w14:paraId="418A2C24" w14:textId="77777777" w:rsidR="00EA58A9" w:rsidRDefault="00EA58A9">
      <w:pPr>
        <w:rPr>
          <w:rFonts w:ascii="Vinci Sans" w:hAnsi="Vinci Sans" w:cs="Arial"/>
          <w:sz w:val="20"/>
          <w:szCs w:val="20"/>
        </w:rPr>
      </w:pPr>
      <w:r>
        <w:rPr>
          <w:rFonts w:ascii="Vinci Sans" w:hAnsi="Vinci Sans" w:cs="Arial"/>
          <w:sz w:val="20"/>
          <w:szCs w:val="20"/>
        </w:rPr>
        <w:br w:type="page"/>
      </w:r>
    </w:p>
    <w:p w14:paraId="418A2C25" w14:textId="77777777" w:rsidR="00EF49DD" w:rsidRPr="00DF1129" w:rsidRDefault="00EF49DD" w:rsidP="00DF1129">
      <w:pPr>
        <w:pStyle w:val="Nadpis2"/>
      </w:pPr>
      <w:r w:rsidRPr="00DF1129">
        <w:lastRenderedPageBreak/>
        <w:t>Lidské zdroje, zaměstnávání cizích státních příslušníků</w:t>
      </w:r>
    </w:p>
    <w:p w14:paraId="418A2C26" w14:textId="77777777" w:rsidR="00EF49DD" w:rsidRPr="0014645F" w:rsidRDefault="00EF49DD" w:rsidP="00EF49DD">
      <w:pPr>
        <w:pStyle w:val="Odstavecseseznamem"/>
        <w:tabs>
          <w:tab w:val="num" w:pos="426"/>
        </w:tabs>
        <w:spacing w:line="240" w:lineRule="auto"/>
        <w:ind w:left="1080"/>
        <w:rPr>
          <w:rFonts w:ascii="Vinci Sans" w:hAnsi="Vinci Sans"/>
          <w:sz w:val="16"/>
          <w:szCs w:val="16"/>
        </w:rPr>
      </w:pPr>
    </w:p>
    <w:p w14:paraId="418A2C27" w14:textId="03D55D8D" w:rsidR="00EF49DD" w:rsidRDefault="009C1CCC" w:rsidP="00F75DCC">
      <w:pPr>
        <w:pStyle w:val="Odstavecseseznamem"/>
        <w:numPr>
          <w:ilvl w:val="0"/>
          <w:numId w:val="3"/>
        </w:numPr>
        <w:spacing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se zavazuje plnit předmět </w:t>
      </w:r>
      <w:r w:rsidR="00C8061D" w:rsidRPr="0014645F">
        <w:rPr>
          <w:rFonts w:ascii="Vinci Sans" w:hAnsi="Vinci Sans" w:cs="Arial"/>
          <w:sz w:val="20"/>
          <w:szCs w:val="20"/>
        </w:rPr>
        <w:t xml:space="preserve">smlouvy </w:t>
      </w:r>
      <w:r w:rsidR="00EF49DD" w:rsidRPr="0014645F">
        <w:rPr>
          <w:rFonts w:ascii="Vinci Sans" w:hAnsi="Vinci Sans" w:cs="Arial"/>
          <w:sz w:val="20"/>
          <w:szCs w:val="20"/>
        </w:rPr>
        <w:t>pomocí osob,</w:t>
      </w:r>
      <w:r w:rsidR="000C7D5E" w:rsidRPr="0014645F">
        <w:rPr>
          <w:rFonts w:ascii="Vinci Sans" w:hAnsi="Vinci Sans" w:cs="Arial"/>
          <w:sz w:val="20"/>
          <w:szCs w:val="20"/>
        </w:rPr>
        <w:t xml:space="preserve"> </w:t>
      </w:r>
      <w:r w:rsidR="00EF49DD" w:rsidRPr="0014645F">
        <w:rPr>
          <w:rFonts w:ascii="Vinci Sans" w:hAnsi="Vinci Sans" w:cs="Arial"/>
          <w:sz w:val="20"/>
          <w:szCs w:val="20"/>
        </w:rPr>
        <w:t>které jsou k němu v pracovněprávním nebo obdobném vztahu a které splňují veškeré požadavky vyplývající z právních předpisů ČR, zejména pak ze zákona</w:t>
      </w:r>
      <w:r w:rsidR="00EB300B" w:rsidRPr="0014645F">
        <w:rPr>
          <w:rFonts w:ascii="Vinci Sans" w:hAnsi="Vinci Sans" w:cs="Arial"/>
          <w:sz w:val="20"/>
          <w:szCs w:val="20"/>
        </w:rPr>
        <w:t xml:space="preserve"> o</w:t>
      </w:r>
      <w:r w:rsidR="00EF49DD" w:rsidRPr="0014645F">
        <w:rPr>
          <w:rFonts w:ascii="Vinci Sans" w:hAnsi="Vinci Sans" w:cs="Arial"/>
          <w:sz w:val="20"/>
          <w:szCs w:val="20"/>
        </w:rPr>
        <w:t xml:space="preserve"> zaměstnanosti ve znění pozdějších předpisů. </w:t>
      </w:r>
    </w:p>
    <w:p w14:paraId="2B728E1D" w14:textId="77777777" w:rsidR="002C0BC8" w:rsidRDefault="002C0BC8" w:rsidP="002C0BC8">
      <w:pPr>
        <w:pStyle w:val="Odstavecseseznamem"/>
        <w:spacing w:line="240" w:lineRule="auto"/>
        <w:jc w:val="both"/>
        <w:rPr>
          <w:rFonts w:ascii="Vinci Sans" w:hAnsi="Vinci Sans" w:cs="Arial"/>
          <w:sz w:val="20"/>
          <w:szCs w:val="20"/>
        </w:rPr>
      </w:pPr>
    </w:p>
    <w:p w14:paraId="26A1EBF8" w14:textId="32F6925A" w:rsidR="002C0BC8" w:rsidRPr="0014645F" w:rsidRDefault="002C0BC8" w:rsidP="00F75DCC">
      <w:pPr>
        <w:pStyle w:val="Odstavecseseznamem"/>
        <w:numPr>
          <w:ilvl w:val="0"/>
          <w:numId w:val="3"/>
        </w:numPr>
        <w:spacing w:line="240" w:lineRule="auto"/>
        <w:jc w:val="both"/>
        <w:rPr>
          <w:rFonts w:ascii="Vinci Sans" w:hAnsi="Vinci Sans" w:cs="Arial"/>
          <w:sz w:val="20"/>
          <w:szCs w:val="20"/>
        </w:rPr>
      </w:pPr>
      <w:r>
        <w:rPr>
          <w:rFonts w:ascii="Vinci Sans" w:hAnsi="Vinci Sans" w:cs="Arial"/>
          <w:sz w:val="20"/>
          <w:szCs w:val="20"/>
        </w:rPr>
        <w:t>Dodavatel je povinen zajistit, aby alespoň jeden z jeho pracovníků přítomných na staveništi hovořil česky nebo slovensky.</w:t>
      </w:r>
    </w:p>
    <w:p w14:paraId="27DCC351" w14:textId="77777777" w:rsidR="00A706F0" w:rsidRPr="0014645F" w:rsidRDefault="00A706F0" w:rsidP="00A706F0">
      <w:pPr>
        <w:pStyle w:val="Odstavecseseznamem"/>
        <w:spacing w:line="240" w:lineRule="auto"/>
        <w:jc w:val="both"/>
        <w:rPr>
          <w:rFonts w:ascii="Vinci Sans" w:hAnsi="Vinci Sans" w:cs="Arial"/>
          <w:sz w:val="20"/>
          <w:szCs w:val="20"/>
        </w:rPr>
      </w:pPr>
    </w:p>
    <w:p w14:paraId="418A2C29" w14:textId="77777777" w:rsidR="00EF49DD" w:rsidRPr="00DF1129" w:rsidRDefault="00EF49DD" w:rsidP="00DF1129">
      <w:pPr>
        <w:pStyle w:val="Nadpis2"/>
      </w:pPr>
      <w:r w:rsidRPr="00DF1129">
        <w:t>Bezpečnost a ochrana zdraví, požární ochrana</w:t>
      </w:r>
    </w:p>
    <w:p w14:paraId="5B3DCE32" w14:textId="77777777" w:rsidR="005E58B3" w:rsidRPr="0014645F" w:rsidRDefault="00B913AC" w:rsidP="00D44005">
      <w:pPr>
        <w:pStyle w:val="Textodstavec"/>
        <w:spacing w:before="0"/>
        <w:ind w:left="360"/>
        <w:rPr>
          <w:rFonts w:ascii="Vinci Sans" w:hAnsi="Vinci Sans" w:cs="Arial"/>
        </w:rPr>
      </w:pPr>
      <w:r>
        <w:rPr>
          <w:rFonts w:ascii="Vinci Sans" w:hAnsi="Vinci Sans"/>
          <w:b/>
        </w:rPr>
        <w:t>Způsobilost</w:t>
      </w:r>
    </w:p>
    <w:p w14:paraId="6D1C30D9" w14:textId="77777777" w:rsidR="005713FE" w:rsidRDefault="005713FE" w:rsidP="00F75DCC">
      <w:pPr>
        <w:pStyle w:val="Textodstavec"/>
        <w:numPr>
          <w:ilvl w:val="0"/>
          <w:numId w:val="8"/>
        </w:numPr>
        <w:rPr>
          <w:rFonts w:ascii="Vinci Sans" w:hAnsi="Vinci Sans" w:cs="Arial"/>
        </w:rPr>
      </w:pPr>
      <w:r>
        <w:rPr>
          <w:rFonts w:ascii="Vinci Sans" w:hAnsi="Vinci Sans" w:cs="Arial"/>
        </w:rPr>
        <w:t>Všichni pracovníci dodavatele musí být prokazatelně seznámeni s dokumentací a stavem pracoviště (rizika, provozní/dopravní řád, určené komunikace a jejich stav atp.) objednatele před vstupem na toto pracoviště.</w:t>
      </w:r>
      <w:r w:rsidR="00B913AC">
        <w:rPr>
          <w:rFonts w:ascii="Vinci Sans" w:hAnsi="Vinci Sans" w:cs="Arial"/>
        </w:rPr>
        <w:t xml:space="preserve"> Je-li toto poučení provedeno mimo předmětné pracoviště (například prostřednictvím dříve proškoleného zástupce dodavatele) musí být záznam z toho poučení poskytnut vedoucímu daného pracoviště a pracovník dodavatele musí po příjezdu ověřit, že nedošlo ke změnám podmínek na pracovišti.</w:t>
      </w:r>
    </w:p>
    <w:p w14:paraId="418A2C40" w14:textId="57BFA53B" w:rsidR="00776EC5" w:rsidRDefault="00461F4B" w:rsidP="00F75DCC">
      <w:pPr>
        <w:pStyle w:val="Textodstavec"/>
        <w:numPr>
          <w:ilvl w:val="0"/>
          <w:numId w:val="8"/>
        </w:numPr>
        <w:rPr>
          <w:rFonts w:ascii="Vinci Sans" w:hAnsi="Vinci Sans" w:cs="Arial"/>
        </w:rPr>
      </w:pPr>
      <w:r>
        <w:rPr>
          <w:rFonts w:ascii="Vinci Sans" w:hAnsi="Vinci Sans" w:cs="Arial"/>
        </w:rPr>
        <w:t>Dokumentaci o způso</w:t>
      </w:r>
      <w:r w:rsidR="00983D51">
        <w:rPr>
          <w:rFonts w:ascii="Vinci Sans" w:hAnsi="Vinci Sans" w:cs="Arial"/>
        </w:rPr>
        <w:t>bilosti (zdravotní, profesní atp.</w:t>
      </w:r>
      <w:r w:rsidR="003F2C49">
        <w:rPr>
          <w:rFonts w:ascii="Vinci Sans" w:hAnsi="Vinci Sans" w:cs="Arial"/>
        </w:rPr>
        <w:t>)</w:t>
      </w:r>
      <w:r w:rsidR="00983D51">
        <w:rPr>
          <w:rFonts w:ascii="Vinci Sans" w:hAnsi="Vinci Sans" w:cs="Arial"/>
        </w:rPr>
        <w:t xml:space="preserve"> </w:t>
      </w:r>
      <w:r>
        <w:rPr>
          <w:rFonts w:ascii="Vinci Sans" w:hAnsi="Vinci Sans" w:cs="Arial"/>
        </w:rPr>
        <w:t>pracovníků vykonávajících</w:t>
      </w:r>
      <w:r w:rsidR="006A656B" w:rsidRPr="0014645F">
        <w:rPr>
          <w:rFonts w:ascii="Vinci Sans" w:hAnsi="Vinci Sans" w:cs="Arial"/>
        </w:rPr>
        <w:t xml:space="preserve"> práce </w:t>
      </w:r>
      <w:r>
        <w:rPr>
          <w:rFonts w:ascii="Vinci Sans" w:hAnsi="Vinci Sans" w:cs="Arial"/>
        </w:rPr>
        <w:t xml:space="preserve">pro </w:t>
      </w:r>
      <w:r w:rsidR="00D862B0" w:rsidRPr="0014645F">
        <w:rPr>
          <w:rFonts w:ascii="Vinci Sans" w:hAnsi="Vinci Sans" w:cs="Arial"/>
        </w:rPr>
        <w:t>objednatele</w:t>
      </w:r>
      <w:r>
        <w:rPr>
          <w:rFonts w:ascii="Vinci Sans" w:hAnsi="Vinci Sans" w:cs="Arial"/>
        </w:rPr>
        <w:t>, kterou není potřeba mít u sebe v průběhu pracovních</w:t>
      </w:r>
      <w:r w:rsidR="004F583F" w:rsidRPr="0014645F">
        <w:rPr>
          <w:rFonts w:ascii="Vinci Sans" w:hAnsi="Vinci Sans" w:cs="Arial"/>
        </w:rPr>
        <w:t xml:space="preserve"> činností</w:t>
      </w:r>
      <w:r w:rsidR="004F583F">
        <w:rPr>
          <w:rFonts w:ascii="Vinci Sans" w:hAnsi="Vinci Sans" w:cs="Arial"/>
        </w:rPr>
        <w:t xml:space="preserve"> na základě požadavků</w:t>
      </w:r>
      <w:r>
        <w:rPr>
          <w:rFonts w:ascii="Vinci Sans" w:hAnsi="Vinci Sans" w:cs="Arial"/>
        </w:rPr>
        <w:t xml:space="preserve"> legislativy nebo této smlouvy, </w:t>
      </w:r>
      <w:r w:rsidR="00B913AC">
        <w:rPr>
          <w:rFonts w:ascii="Vinci Sans" w:hAnsi="Vinci Sans" w:cs="Arial"/>
        </w:rPr>
        <w:t xml:space="preserve">je </w:t>
      </w:r>
      <w:r w:rsidR="009C1CCC" w:rsidRPr="0014645F">
        <w:rPr>
          <w:rFonts w:ascii="Vinci Sans" w:hAnsi="Vinci Sans" w:cs="Arial"/>
        </w:rPr>
        <w:t>dodavatel</w:t>
      </w:r>
      <w:r w:rsidR="00331F8F" w:rsidRPr="0014645F">
        <w:rPr>
          <w:rFonts w:ascii="Vinci Sans" w:hAnsi="Vinci Sans" w:cs="Arial"/>
        </w:rPr>
        <w:t xml:space="preserve"> </w:t>
      </w:r>
      <w:r>
        <w:rPr>
          <w:rFonts w:ascii="Vinci Sans" w:hAnsi="Vinci Sans" w:cs="Arial"/>
        </w:rPr>
        <w:t xml:space="preserve">povinen </w:t>
      </w:r>
      <w:r w:rsidR="00331F8F" w:rsidRPr="0014645F">
        <w:rPr>
          <w:rFonts w:ascii="Vinci Sans" w:hAnsi="Vinci Sans" w:cs="Arial"/>
        </w:rPr>
        <w:t xml:space="preserve">předložit na požádání objednatele </w:t>
      </w:r>
      <w:r>
        <w:rPr>
          <w:rFonts w:ascii="Vinci Sans" w:hAnsi="Vinci Sans" w:cs="Arial"/>
        </w:rPr>
        <w:t xml:space="preserve">nejpozději </w:t>
      </w:r>
      <w:r w:rsidR="00331F8F" w:rsidRPr="0014645F">
        <w:rPr>
          <w:rFonts w:ascii="Vinci Sans" w:hAnsi="Vinci Sans" w:cs="Arial"/>
        </w:rPr>
        <w:t>do 24 hodin.</w:t>
      </w:r>
      <w:r w:rsidR="00B913AC">
        <w:rPr>
          <w:rFonts w:ascii="Vinci Sans" w:hAnsi="Vinci Sans" w:cs="Arial"/>
        </w:rPr>
        <w:t xml:space="preserve"> </w:t>
      </w:r>
      <w:r w:rsidR="00B913AC" w:rsidRPr="0014645F">
        <w:rPr>
          <w:rFonts w:ascii="Vinci Sans" w:hAnsi="Vinci Sans" w:cs="Arial"/>
        </w:rPr>
        <w:t>Mezi požadavky na odbornou způsobilost patří také školení BOZP a PO</w:t>
      </w:r>
      <w:r w:rsidR="00E04484">
        <w:rPr>
          <w:rFonts w:ascii="Vinci Sans" w:hAnsi="Vinci Sans" w:cs="Arial"/>
        </w:rPr>
        <w:t xml:space="preserve"> a požadavky ADR</w:t>
      </w:r>
      <w:r w:rsidR="00B913AC" w:rsidRPr="0014645F">
        <w:rPr>
          <w:rFonts w:ascii="Vinci Sans" w:hAnsi="Vinci Sans" w:cs="Arial"/>
        </w:rPr>
        <w:t>.</w:t>
      </w:r>
    </w:p>
    <w:p w14:paraId="418A2C41" w14:textId="77777777" w:rsidR="00B572D4" w:rsidRDefault="00B572D4" w:rsidP="00B572D4">
      <w:pPr>
        <w:pStyle w:val="Textodstavec"/>
        <w:ind w:left="720"/>
        <w:rPr>
          <w:rFonts w:ascii="Vinci Sans" w:hAnsi="Vinci Sans" w:cs="Arial"/>
        </w:rPr>
      </w:pPr>
    </w:p>
    <w:p w14:paraId="418A2C42" w14:textId="544306B9" w:rsidR="00B572D4" w:rsidRDefault="00B572D4" w:rsidP="00DF1129">
      <w:pPr>
        <w:pStyle w:val="Textodstavec"/>
        <w:spacing w:before="0"/>
        <w:ind w:left="360"/>
        <w:rPr>
          <w:rFonts w:ascii="Vinci Sans" w:hAnsi="Vinci Sans"/>
          <w:b/>
        </w:rPr>
      </w:pPr>
      <w:r w:rsidRPr="00DF1129">
        <w:rPr>
          <w:rFonts w:ascii="Vinci Sans" w:hAnsi="Vinci Sans"/>
          <w:b/>
        </w:rPr>
        <w:t>Základní pravidla práce</w:t>
      </w:r>
    </w:p>
    <w:p w14:paraId="5DB68AAE" w14:textId="77777777" w:rsidR="000C3AC1" w:rsidRDefault="000C3AC1" w:rsidP="00F75DCC">
      <w:pPr>
        <w:pStyle w:val="Textodstavec"/>
        <w:numPr>
          <w:ilvl w:val="0"/>
          <w:numId w:val="8"/>
        </w:numPr>
        <w:rPr>
          <w:rFonts w:ascii="Vinci Sans" w:hAnsi="Vinci Sans" w:cs="Arial"/>
        </w:rPr>
      </w:pPr>
      <w:r w:rsidRPr="00B913AC">
        <w:rPr>
          <w:rFonts w:ascii="Vinci Sans" w:hAnsi="Vinci Sans" w:cs="Arial"/>
        </w:rPr>
        <w:t>Pracovníci dodavatele mohou vstoupit na pracoviště objednatele pouze s vědomím oprávněné osoby objednatele.</w:t>
      </w:r>
    </w:p>
    <w:p w14:paraId="3EF32C1F" w14:textId="77777777" w:rsidR="000C3AC1" w:rsidRDefault="000C3AC1" w:rsidP="00F75DCC">
      <w:pPr>
        <w:pStyle w:val="Textodstavec"/>
        <w:numPr>
          <w:ilvl w:val="0"/>
          <w:numId w:val="8"/>
        </w:numPr>
        <w:rPr>
          <w:rFonts w:ascii="Vinci Sans" w:hAnsi="Vinci Sans" w:cs="Arial"/>
        </w:rPr>
      </w:pPr>
      <w:r>
        <w:rPr>
          <w:rFonts w:ascii="Vinci Sans" w:hAnsi="Vinci Sans" w:cs="Arial"/>
        </w:rPr>
        <w:t>Pracovníci dodavatele se po pracovišti pohybují pouze po komunikacích k tomu určených vhodných a v rozsahu nezbytném pro provedení prací dle smlouvy.</w:t>
      </w:r>
    </w:p>
    <w:p w14:paraId="11F08538" w14:textId="77777777" w:rsidR="000C3AC1" w:rsidRDefault="000C3AC1" w:rsidP="00F75DCC">
      <w:pPr>
        <w:pStyle w:val="Textodstavec"/>
        <w:numPr>
          <w:ilvl w:val="0"/>
          <w:numId w:val="8"/>
        </w:numPr>
        <w:rPr>
          <w:rFonts w:ascii="Vinci Sans" w:hAnsi="Vinci Sans" w:cs="Arial"/>
        </w:rPr>
      </w:pPr>
      <w:r>
        <w:rPr>
          <w:rFonts w:ascii="Vinci Sans" w:hAnsi="Vinci Sans" w:cs="Arial"/>
        </w:rPr>
        <w:t xml:space="preserve">Při opuštění vozidla jej </w:t>
      </w:r>
      <w:r w:rsidR="00EC5961">
        <w:rPr>
          <w:rFonts w:ascii="Vinci Sans" w:hAnsi="Vinci Sans" w:cs="Arial"/>
        </w:rPr>
        <w:t xml:space="preserve">pracovníci dodavatele musí </w:t>
      </w:r>
      <w:r>
        <w:rPr>
          <w:rFonts w:ascii="Vinci Sans" w:hAnsi="Vinci Sans" w:cs="Arial"/>
        </w:rPr>
        <w:t>zajist</w:t>
      </w:r>
      <w:r w:rsidR="00EC5961">
        <w:rPr>
          <w:rFonts w:ascii="Vinci Sans" w:hAnsi="Vinci Sans" w:cs="Arial"/>
        </w:rPr>
        <w:t>it</w:t>
      </w:r>
      <w:r>
        <w:rPr>
          <w:rFonts w:ascii="Vinci Sans" w:hAnsi="Vinci Sans" w:cs="Arial"/>
        </w:rPr>
        <w:t xml:space="preserve"> proti možnému samovolnému rozjetí a uvolnění přepravovaného nákladu nebo strojního zařízení, vypnou</w:t>
      </w:r>
      <w:r w:rsidR="00EC5961">
        <w:rPr>
          <w:rFonts w:ascii="Vinci Sans" w:hAnsi="Vinci Sans" w:cs="Arial"/>
        </w:rPr>
        <w:t>t</w:t>
      </w:r>
      <w:r>
        <w:rPr>
          <w:rFonts w:ascii="Vinci Sans" w:hAnsi="Vinci Sans" w:cs="Arial"/>
        </w:rPr>
        <w:t xml:space="preserve"> motor</w:t>
      </w:r>
      <w:r w:rsidR="00EC5961">
        <w:rPr>
          <w:rFonts w:ascii="Vinci Sans" w:hAnsi="Vinci Sans" w:cs="Arial"/>
        </w:rPr>
        <w:t>/zdroj energie</w:t>
      </w:r>
      <w:r>
        <w:rPr>
          <w:rFonts w:ascii="Vinci Sans" w:hAnsi="Vinci Sans" w:cs="Arial"/>
        </w:rPr>
        <w:t xml:space="preserve"> a uzamknou</w:t>
      </w:r>
      <w:r w:rsidR="00EC5961">
        <w:rPr>
          <w:rFonts w:ascii="Vinci Sans" w:hAnsi="Vinci Sans" w:cs="Arial"/>
        </w:rPr>
        <w:t>t</w:t>
      </w:r>
      <w:r>
        <w:rPr>
          <w:rFonts w:ascii="Vinci Sans" w:hAnsi="Vinci Sans" w:cs="Arial"/>
        </w:rPr>
        <w:t xml:space="preserve"> kabinu a ovládací prvky zařízení. Není-li z technologických důvodů možné uvést výše uvedeným způsobem vozidlo do „klidového“ stavu, nesmí pracovník dodavatele opustit bezprostřední okolí vozidla a odpovídá za to, že vozidlo </w:t>
      </w:r>
      <w:r w:rsidR="00B576AA">
        <w:rPr>
          <w:rFonts w:ascii="Vinci Sans" w:hAnsi="Vinci Sans" w:cs="Arial"/>
        </w:rPr>
        <w:t>nikoho</w:t>
      </w:r>
      <w:r>
        <w:rPr>
          <w:rFonts w:ascii="Vinci Sans" w:hAnsi="Vinci Sans" w:cs="Arial"/>
        </w:rPr>
        <w:t xml:space="preserve"> neohrozí</w:t>
      </w:r>
      <w:r w:rsidR="003F2C49">
        <w:rPr>
          <w:rFonts w:ascii="Vinci Sans" w:hAnsi="Vinci Sans" w:cs="Arial"/>
        </w:rPr>
        <w:t>.</w:t>
      </w:r>
    </w:p>
    <w:p w14:paraId="533374A8" w14:textId="77777777" w:rsidR="00354F15" w:rsidRDefault="00354F15" w:rsidP="00F75DCC">
      <w:pPr>
        <w:pStyle w:val="Textodstavec"/>
        <w:numPr>
          <w:ilvl w:val="0"/>
          <w:numId w:val="8"/>
        </w:numPr>
        <w:rPr>
          <w:rFonts w:ascii="Vinci Sans" w:hAnsi="Vinci Sans" w:cs="Arial"/>
        </w:rPr>
      </w:pPr>
      <w:r w:rsidRPr="00CE1055">
        <w:rPr>
          <w:rFonts w:ascii="Vinci Sans" w:hAnsi="Vinci Sans"/>
        </w:rPr>
        <w:t>Všichni pracovníci dodavatele musí být prokazatelně seznámení s průběhem podzemních i nadzemních vedení, které by mohly být při výkonu</w:t>
      </w:r>
      <w:r w:rsidR="00D94AB4" w:rsidRPr="00CE1055">
        <w:rPr>
          <w:rFonts w:ascii="Vinci Sans" w:hAnsi="Vinci Sans"/>
        </w:rPr>
        <w:t xml:space="preserve"> jejich činností</w:t>
      </w:r>
      <w:r w:rsidRPr="00CE1055">
        <w:rPr>
          <w:rFonts w:ascii="Vinci Sans" w:hAnsi="Vinci Sans"/>
        </w:rPr>
        <w:t xml:space="preserve"> dotčeny</w:t>
      </w:r>
      <w:r w:rsidR="00D94AB4" w:rsidRPr="00CE1055">
        <w:rPr>
          <w:rFonts w:ascii="Vinci Sans" w:hAnsi="Vinci Sans"/>
        </w:rPr>
        <w:t>.</w:t>
      </w:r>
      <w:r w:rsidR="00D94AB4">
        <w:rPr>
          <w:rFonts w:ascii="Vinci Sans" w:hAnsi="Vinci Sans"/>
        </w:rPr>
        <w:t xml:space="preserve"> Za seznámení odpovídá odpovědná osoba dodavatele</w:t>
      </w:r>
      <w:r w:rsidR="00CE1055">
        <w:rPr>
          <w:rFonts w:ascii="Vinci Sans" w:hAnsi="Vinci Sans"/>
        </w:rPr>
        <w:t>, která si musí tuto informaci vyžádat od odpovědné osoby objednatele.</w:t>
      </w:r>
    </w:p>
    <w:p w14:paraId="780F3D86" w14:textId="77777777" w:rsidR="000C3AC1" w:rsidRPr="00B913AC" w:rsidRDefault="000C3AC1" w:rsidP="00F75DCC">
      <w:pPr>
        <w:pStyle w:val="Textodstavec"/>
        <w:numPr>
          <w:ilvl w:val="0"/>
          <w:numId w:val="8"/>
        </w:numPr>
        <w:rPr>
          <w:rFonts w:ascii="Vinci Sans" w:hAnsi="Vinci Sans" w:cs="Arial"/>
        </w:rPr>
      </w:pPr>
      <w:r>
        <w:rPr>
          <w:rFonts w:ascii="Vinci Sans" w:hAnsi="Vinci Sans" w:cs="Arial"/>
        </w:rPr>
        <w:t>Pracovníci dodavatele musí dodržovat postupy bezpečné práce a všechny další pokyny a omezení</w:t>
      </w:r>
      <w:r w:rsidR="004C1081">
        <w:rPr>
          <w:rFonts w:ascii="Vinci Sans" w:hAnsi="Vinci Sans" w:cs="Arial"/>
        </w:rPr>
        <w:t xml:space="preserve"> daného pracoviště – zejména maximální rychlost, </w:t>
      </w:r>
      <w:r w:rsidR="00E04484">
        <w:rPr>
          <w:rFonts w:ascii="Vinci Sans" w:hAnsi="Vinci Sans" w:cs="Arial"/>
        </w:rPr>
        <w:t>bezpečností zóny (vysoké napětí atp.</w:t>
      </w:r>
      <w:r w:rsidR="004C1081">
        <w:rPr>
          <w:rFonts w:ascii="Vinci Sans" w:hAnsi="Vinci Sans" w:cs="Arial"/>
        </w:rPr>
        <w:t xml:space="preserve">), pravidla pro práci ve výškách (např. </w:t>
      </w:r>
      <w:r w:rsidR="00E04484" w:rsidRPr="00E04484">
        <w:rPr>
          <w:rFonts w:ascii="Vinci Sans" w:hAnsi="Vinci Sans" w:cs="Arial"/>
        </w:rPr>
        <w:t>ložnou plochu</w:t>
      </w:r>
      <w:r w:rsidR="00E04484">
        <w:rPr>
          <w:rFonts w:ascii="Vinci Sans" w:hAnsi="Vinci Sans" w:cs="Arial"/>
        </w:rPr>
        <w:t xml:space="preserve"> </w:t>
      </w:r>
      <w:r w:rsidR="004C1081">
        <w:rPr>
          <w:rFonts w:ascii="Vinci Sans" w:hAnsi="Vinci Sans" w:cs="Arial"/>
        </w:rPr>
        <w:t>zakrývat z k tomu určených plošin) a další</w:t>
      </w:r>
      <w:r>
        <w:rPr>
          <w:rFonts w:ascii="Vinci Sans" w:hAnsi="Vinci Sans" w:cs="Arial"/>
        </w:rPr>
        <w:t>.</w:t>
      </w:r>
    </w:p>
    <w:p w14:paraId="7BB83E7A" w14:textId="4A633703" w:rsidR="008B01CC" w:rsidRDefault="008B01CC" w:rsidP="00F75DCC">
      <w:pPr>
        <w:pStyle w:val="Textodstavec"/>
        <w:numPr>
          <w:ilvl w:val="0"/>
          <w:numId w:val="8"/>
        </w:numPr>
        <w:rPr>
          <w:rFonts w:ascii="Vinci Sans" w:hAnsi="Vinci Sans" w:cs="Arial"/>
        </w:rPr>
      </w:pPr>
      <w:r>
        <w:rPr>
          <w:rFonts w:ascii="Vinci Sans" w:hAnsi="Vinci Sans" w:cs="Arial"/>
        </w:rPr>
        <w:t>Veškeré vybavení, zařízení, vozidla a stroje (dále také jen „zařízení</w:t>
      </w:r>
      <w:r w:rsidR="00452A5A" w:rsidRPr="00452A5A">
        <w:rPr>
          <w:rFonts w:ascii="Vinci Sans" w:hAnsi="Vinci Sans" w:cs="Arial"/>
        </w:rPr>
        <w:t xml:space="preserve"> </w:t>
      </w:r>
      <w:r w:rsidR="00452A5A" w:rsidRPr="0164F593">
        <w:rPr>
          <w:rFonts w:ascii="Vinci Sans" w:hAnsi="Vinci Sans" w:cs="Arial"/>
        </w:rPr>
        <w:t>musí být v dobrém stavu</w:t>
      </w:r>
      <w:r w:rsidR="00452A5A">
        <w:rPr>
          <w:rFonts w:ascii="Vinci Sans" w:hAnsi="Vinci Sans" w:cs="Arial"/>
        </w:rPr>
        <w:t xml:space="preserve"> a mít platnou </w:t>
      </w:r>
      <w:r w:rsidR="00452A5A" w:rsidRPr="0164F593">
        <w:rPr>
          <w:rFonts w:ascii="Vinci Sans" w:hAnsi="Vinci Sans" w:cs="Arial"/>
        </w:rPr>
        <w:t>veškerou dokumentaci potvrzující stav zařízení (doklad o technické prohlídce, revizi atp.)</w:t>
      </w:r>
      <w:r w:rsidR="00150471">
        <w:rPr>
          <w:rFonts w:ascii="Vinci Sans" w:hAnsi="Vinci Sans" w:cs="Arial"/>
        </w:rPr>
        <w:t>.</w:t>
      </w:r>
    </w:p>
    <w:p w14:paraId="6641D7D0" w14:textId="77777777" w:rsidR="008B01CC" w:rsidRDefault="008B01CC" w:rsidP="00F75DCC">
      <w:pPr>
        <w:pStyle w:val="Textodstavec"/>
        <w:numPr>
          <w:ilvl w:val="0"/>
          <w:numId w:val="8"/>
        </w:numPr>
        <w:rPr>
          <w:rFonts w:ascii="Vinci Sans" w:hAnsi="Vinci Sans" w:cs="Arial"/>
        </w:rPr>
      </w:pPr>
      <w:r>
        <w:rPr>
          <w:rFonts w:ascii="Vinci Sans" w:hAnsi="Vinci Sans" w:cs="Arial"/>
        </w:rPr>
        <w:t>Posádky vozidel se musí před vjezdem na pracoviště seznámit se způsobem řízení dopravy na pracovišti a těmito pokyny se řídit.</w:t>
      </w:r>
    </w:p>
    <w:p w14:paraId="07012C65" w14:textId="77777777" w:rsidR="008B01CC" w:rsidRDefault="008B01CC" w:rsidP="00F75DCC">
      <w:pPr>
        <w:pStyle w:val="Textodstavec"/>
        <w:numPr>
          <w:ilvl w:val="0"/>
          <w:numId w:val="8"/>
        </w:numPr>
        <w:rPr>
          <w:rFonts w:ascii="Vinci Sans" w:hAnsi="Vinci Sans" w:cs="Arial"/>
        </w:rPr>
      </w:pPr>
      <w:r>
        <w:rPr>
          <w:rFonts w:ascii="Vinci Sans" w:hAnsi="Vinci Sans" w:cs="Arial"/>
        </w:rPr>
        <w:t xml:space="preserve">Vozidla a stavební stroje nad 3,5 t musí být mimo jiné vybaveny zvukovou signalizací zpětného chodu. Couvání bez aktivování této signalizace je zakázáno. </w:t>
      </w:r>
    </w:p>
    <w:p w14:paraId="467E3740" w14:textId="0BE17A23" w:rsidR="008B01CC" w:rsidRDefault="00EC37B8" w:rsidP="00F75DCC">
      <w:pPr>
        <w:pStyle w:val="Textodstavec"/>
        <w:numPr>
          <w:ilvl w:val="0"/>
          <w:numId w:val="8"/>
        </w:numPr>
        <w:rPr>
          <w:rFonts w:ascii="Vinci Sans" w:hAnsi="Vinci Sans" w:cs="Arial"/>
        </w:rPr>
      </w:pPr>
      <w:r>
        <w:rPr>
          <w:rFonts w:ascii="Vinci Sans" w:hAnsi="Vinci Sans" w:cs="Arial"/>
        </w:rPr>
        <w:t>Maximální rychlost couvání v</w:t>
      </w:r>
      <w:r w:rsidR="00C06F20">
        <w:rPr>
          <w:rFonts w:ascii="Vinci Sans" w:hAnsi="Vinci Sans" w:cs="Arial"/>
        </w:rPr>
        <w:t> </w:t>
      </w:r>
      <w:r>
        <w:rPr>
          <w:rFonts w:ascii="Vinci Sans" w:hAnsi="Vinci Sans" w:cs="Arial"/>
        </w:rPr>
        <w:t>místech</w:t>
      </w:r>
      <w:r w:rsidR="00C06F20">
        <w:rPr>
          <w:rFonts w:ascii="Vinci Sans" w:hAnsi="Vinci Sans" w:cs="Arial"/>
        </w:rPr>
        <w:t>,</w:t>
      </w:r>
      <w:r w:rsidR="008B01CC">
        <w:rPr>
          <w:rFonts w:ascii="Vinci Sans" w:hAnsi="Vinci Sans" w:cs="Arial"/>
        </w:rPr>
        <w:t xml:space="preserve"> kde se mohou pohybovat pěší pracovníci je 5 km/h. Pohybuje-li se v bezprostřední blízkosti (do 1 m) dráhy couvajícího vozidla alespoň jeden pracovní</w:t>
      </w:r>
      <w:r w:rsidR="00B12F91">
        <w:rPr>
          <w:rFonts w:ascii="Vinci Sans" w:hAnsi="Vinci Sans" w:cs="Arial"/>
        </w:rPr>
        <w:t>k</w:t>
      </w:r>
      <w:r w:rsidR="008B01CC">
        <w:rPr>
          <w:rFonts w:ascii="Vinci Sans" w:hAnsi="Vinci Sans" w:cs="Arial"/>
        </w:rPr>
        <w:t>, je řidič couvajícího vozidla povinen zastavit alespoň 10 metrů od takovéto osoby a počkat až se tato dostane do bezpečné vzdálenosti (více než 1 m od předpokládané dráhy couvajícího vozidla).</w:t>
      </w:r>
    </w:p>
    <w:p w14:paraId="731A760D" w14:textId="77777777" w:rsidR="006C1575" w:rsidRPr="00B02C3A" w:rsidRDefault="006C1575" w:rsidP="00F75DCC">
      <w:pPr>
        <w:pStyle w:val="Textodstavec"/>
        <w:numPr>
          <w:ilvl w:val="0"/>
          <w:numId w:val="8"/>
        </w:numPr>
        <w:rPr>
          <w:rFonts w:ascii="Vinci Sans" w:hAnsi="Vinci Sans" w:cs="Arial"/>
        </w:rPr>
      </w:pPr>
      <w:r w:rsidRPr="00B02C3A">
        <w:rPr>
          <w:rFonts w:ascii="Vinci Sans" w:hAnsi="Vinci Sans" w:cs="Arial"/>
        </w:rPr>
        <w:t xml:space="preserve">Dodavatel je povinen vybavit výstražným oranžovým majákem (dále jen „maják“) svá vozidla všech typů a kategorií, stavební stroje a další mechanizaci s možností samostatného pohybu (dále společně jen „MDP“). Maják je nutné aktivovat v okamžiku vjezdu na staveniště / do výrobního prostoru lomu a vypnout </w:t>
      </w:r>
      <w:r w:rsidRPr="00B02C3A">
        <w:rPr>
          <w:rFonts w:ascii="Vinci Sans" w:hAnsi="Vinci Sans" w:cs="Arial"/>
        </w:rPr>
        <w:lastRenderedPageBreak/>
        <w:t>v okamžiku opuštění staveniště / výrobního prostoru lomu. Maják musí být aktivní, i když MDP stojí. Maják není nutné použít v případě, že MDP odstavujete u zařízení staveniště a u kancelářských budov lomu nebo pokud bude MDP dlouhodobě (přes noc, po většinu směny) zaparkováno mimo komunikaci na staveništi / lomu. Takto zaparkované MDP nesmí tvořit překážku plynulému provozu na staveništi / lomu ani okolnímu provozu.</w:t>
      </w:r>
    </w:p>
    <w:p w14:paraId="418A2C45" w14:textId="592FCED3" w:rsidR="00C24D24" w:rsidRDefault="00C24D24" w:rsidP="00F75DCC">
      <w:pPr>
        <w:pStyle w:val="Textodstavec"/>
        <w:numPr>
          <w:ilvl w:val="0"/>
          <w:numId w:val="8"/>
        </w:numPr>
        <w:rPr>
          <w:rFonts w:ascii="Vinci Sans" w:hAnsi="Vinci Sans" w:cs="Arial"/>
        </w:rPr>
      </w:pPr>
      <w:r>
        <w:rPr>
          <w:rFonts w:ascii="Vinci Sans" w:hAnsi="Vinci Sans" w:cs="Arial"/>
        </w:rPr>
        <w:t>Před zahájením prací na provozované komunikaci (zábor části komunikace) nebo v její těsné blízkosti musí odpovědný pracovník dodavatele dostatečně včas informovat odpovědného pracovníka objednatele, aby měl objednatel možnost ověřit dostatečné zabezpečení pracoviště (značení, fyzické zabezpečení).</w:t>
      </w:r>
    </w:p>
    <w:p w14:paraId="418A2C46" w14:textId="7040A83D" w:rsidR="00C24D24" w:rsidRDefault="00C24D24" w:rsidP="00F75DCC">
      <w:pPr>
        <w:pStyle w:val="Textodstavec"/>
        <w:numPr>
          <w:ilvl w:val="0"/>
          <w:numId w:val="8"/>
        </w:numPr>
        <w:rPr>
          <w:rFonts w:ascii="Vinci Sans" w:hAnsi="Vinci Sans" w:cs="Arial"/>
        </w:rPr>
      </w:pPr>
      <w:r>
        <w:rPr>
          <w:rFonts w:ascii="Vinci Sans" w:hAnsi="Vinci Sans" w:cs="Arial"/>
        </w:rPr>
        <w:t>Před zahájením manipulace s nákladem pomocí zdvihacího zařízení musí odpovědný pracovník dodavatele dostatečně včas informovat odpovědného pracovníka objednatele, aby měl objednatel možnost ověřit dostatečné zabezpečení prací (správné umístění a zajištění zdvihacího zařízení („zapatkování“ autojeřábu atp.), správné vázací prostředky v dostatečném množství a bezvadném stavu, bezpečný pracovní postup), atp.</w:t>
      </w:r>
      <w:r w:rsidRPr="00C24D24">
        <w:rPr>
          <w:rFonts w:ascii="Vinci Sans" w:hAnsi="Vinci Sans" w:cs="Arial"/>
        </w:rPr>
        <w:t xml:space="preserve"> </w:t>
      </w:r>
      <w:r w:rsidR="001C345F" w:rsidRPr="004F583F">
        <w:rPr>
          <w:rFonts w:ascii="Vinci Sans" w:hAnsi="Vinci Sans" w:cs="Arial"/>
        </w:rPr>
        <w:t>Při manipulaci s nákladem je zejména zakázáno používat textilní vázací prostředky přivázané přes hranu a pohybovat se pod zavěšeným břemenem nebo v jeho blízkosti. Pohyb v blízkosti zavěšeného břemene a přímá ruční manipulace s ním, je možná pouze v případě, že od břemene nehrozí žádné riziko (zejména jeho pád či „zhoupnutí“) např. při přesném umisťování břemene nacházejícího se v minimální výšce nad povrchem.</w:t>
      </w:r>
      <w:r w:rsidR="00313135">
        <w:rPr>
          <w:rFonts w:ascii="Vinci Sans" w:hAnsi="Vinci Sans" w:cs="Arial"/>
        </w:rPr>
        <w:t xml:space="preserve"> </w:t>
      </w:r>
      <w:r w:rsidR="00313135" w:rsidRPr="001C6434">
        <w:rPr>
          <w:rFonts w:ascii="Vinci Sans" w:hAnsi="Vinci Sans" w:cs="Arial"/>
        </w:rPr>
        <w:t>Dodavatel se zavazuje, že bude provádět práce v souladu s normou ČSN ISO 12480-1, a že určí kompetentní osobu pro řízení provozu jeřábu (v souladu s normou a požadavky organizace objednatele).</w:t>
      </w:r>
    </w:p>
    <w:p w14:paraId="418A2C47" w14:textId="77777777" w:rsidR="00C24D24" w:rsidRDefault="00C24D24" w:rsidP="00F75DCC">
      <w:pPr>
        <w:pStyle w:val="Textodstavec"/>
        <w:numPr>
          <w:ilvl w:val="0"/>
          <w:numId w:val="8"/>
        </w:numPr>
        <w:rPr>
          <w:rFonts w:ascii="Vinci Sans" w:hAnsi="Vinci Sans" w:cs="Arial"/>
        </w:rPr>
      </w:pPr>
      <w:r>
        <w:rPr>
          <w:rFonts w:ascii="Vinci Sans" w:hAnsi="Vinci Sans" w:cs="Arial"/>
        </w:rPr>
        <w:t>Před zahájením prací ve výškách musí odpovědný pracovník dodavatele dostatečně včas informovat odpovědného pracovníka objednatele, aby měl objednatel možnost ověřit dostatečné zabezpečení prací (kolektivní ochrana proti pádu, osobní ochrana proti pádu včetně kotvících bodů, ochrana proti pádu předmětu, zákaz práce nad sebou).</w:t>
      </w:r>
    </w:p>
    <w:p w14:paraId="1A1E6978" w14:textId="11836006" w:rsidR="008E2110" w:rsidRDefault="008E2110" w:rsidP="00F75DCC">
      <w:pPr>
        <w:pStyle w:val="Textodstavec"/>
        <w:numPr>
          <w:ilvl w:val="0"/>
          <w:numId w:val="8"/>
        </w:numPr>
        <w:rPr>
          <w:rFonts w:ascii="Vinci Sans" w:hAnsi="Vinci Sans" w:cs="Arial"/>
        </w:rPr>
      </w:pPr>
      <w:r w:rsidRPr="1FF72C14">
        <w:rPr>
          <w:rFonts w:ascii="Vinci Sans" w:hAnsi="Vinci Sans"/>
        </w:rPr>
        <w:t xml:space="preserve">Při přepravě asfaltových směsí je objednatel povinen dodržovat Technologická pravidla </w:t>
      </w:r>
      <w:r>
        <w:br/>
      </w:r>
      <w:r w:rsidRPr="1FF72C14">
        <w:rPr>
          <w:rFonts w:ascii="Vinci Sans" w:hAnsi="Vinci Sans"/>
        </w:rPr>
        <w:t>pro přepravu asfaltových směsí.</w:t>
      </w:r>
    </w:p>
    <w:p w14:paraId="418A2C4C" w14:textId="77777777" w:rsidR="00EF49DD" w:rsidRPr="0014645F" w:rsidRDefault="00EF49DD" w:rsidP="00EF49DD">
      <w:pPr>
        <w:pStyle w:val="Textodstavec"/>
        <w:spacing w:before="0"/>
        <w:ind w:left="720"/>
        <w:rPr>
          <w:rFonts w:ascii="Vinci Sans" w:hAnsi="Vinci Sans" w:cs="Arial"/>
        </w:rPr>
      </w:pPr>
    </w:p>
    <w:p w14:paraId="418A2C4D" w14:textId="77777777" w:rsidR="00EF49DD" w:rsidRPr="0014645F" w:rsidRDefault="00EF49DD" w:rsidP="006B637D">
      <w:pPr>
        <w:rPr>
          <w:rFonts w:ascii="Vinci Sans" w:hAnsi="Vinci Sans"/>
          <w:b/>
          <w:sz w:val="20"/>
          <w:szCs w:val="20"/>
        </w:rPr>
      </w:pPr>
      <w:r w:rsidRPr="0014645F">
        <w:rPr>
          <w:rFonts w:ascii="Vinci Sans" w:hAnsi="Vinci Sans"/>
          <w:b/>
          <w:sz w:val="20"/>
          <w:szCs w:val="20"/>
        </w:rPr>
        <w:t>OOPP</w:t>
      </w:r>
    </w:p>
    <w:p w14:paraId="74813DF8" w14:textId="691A44DF" w:rsidR="0032792F" w:rsidRPr="00156C03" w:rsidRDefault="009C1CCC" w:rsidP="00536161">
      <w:pPr>
        <w:pStyle w:val="Textodstavec"/>
        <w:numPr>
          <w:ilvl w:val="0"/>
          <w:numId w:val="8"/>
        </w:numPr>
        <w:rPr>
          <w:rFonts w:ascii="Vinci Sans" w:hAnsi="Vinci Sans" w:cs="Arial"/>
          <w:i/>
          <w:iCs/>
        </w:rPr>
      </w:pPr>
      <w:r w:rsidRPr="0014645F">
        <w:rPr>
          <w:rFonts w:ascii="Vinci Sans" w:hAnsi="Vinci Sans" w:cs="Arial"/>
        </w:rPr>
        <w:t>Dodavatel</w:t>
      </w:r>
      <w:r w:rsidR="00EF49DD" w:rsidRPr="0014645F">
        <w:rPr>
          <w:rFonts w:ascii="Vinci Sans" w:hAnsi="Vinci Sans" w:cs="Arial"/>
        </w:rPr>
        <w:t xml:space="preserve"> odpovídá za to, že v návaznosti na vykonávanou pracovní činnost a v souladu s vyhodnocenými riziky, budou všichni jeho zaměstnanci (včetně případných podzhotovitelů a OSVČ) na pracovištích objednatele vybaveni odpovídajícími osobními ochrannými pracovními prostředky</w:t>
      </w:r>
      <w:r w:rsidR="0032792F" w:rsidRPr="1FF72C14">
        <w:rPr>
          <w:rFonts w:ascii="Vinci Sans" w:hAnsi="Vinci Sans" w:cs="Arial"/>
        </w:rPr>
        <w:t xml:space="preserve">, dle požadavků daného pracoviště a vykonávané činnosti. </w:t>
      </w:r>
    </w:p>
    <w:p w14:paraId="418A2C5B" w14:textId="77777777" w:rsidR="00EF49DD" w:rsidRPr="0014645F" w:rsidRDefault="009C1CCC" w:rsidP="00F75DCC">
      <w:pPr>
        <w:pStyle w:val="Textodstavec"/>
        <w:numPr>
          <w:ilvl w:val="0"/>
          <w:numId w:val="8"/>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je povinen provádět pravidelnou kontrolu svých zaměstnanců, podzhotovitelů, včetně OSVČ, zda při pracovní činnosti stanovené OOPP používají.</w:t>
      </w:r>
    </w:p>
    <w:p w14:paraId="418A2C5C" w14:textId="77777777" w:rsidR="00EF49DD" w:rsidRPr="0014645F" w:rsidRDefault="00EF49DD" w:rsidP="00EF49DD">
      <w:pPr>
        <w:pStyle w:val="Textodstavec"/>
        <w:spacing w:before="0"/>
        <w:ind w:left="720"/>
        <w:rPr>
          <w:rFonts w:ascii="Vinci Sans" w:hAnsi="Vinci Sans" w:cs="Arial"/>
        </w:rPr>
      </w:pPr>
      <w:r w:rsidRPr="0014645F">
        <w:rPr>
          <w:rFonts w:ascii="Vinci Sans" w:hAnsi="Vinci Sans" w:cs="Arial"/>
        </w:rPr>
        <w:t xml:space="preserve"> </w:t>
      </w:r>
    </w:p>
    <w:p w14:paraId="558E6845" w14:textId="77777777" w:rsidR="0092422A" w:rsidRDefault="0092422A" w:rsidP="0092422A">
      <w:pPr>
        <w:rPr>
          <w:rFonts w:ascii="Vinci Sans" w:hAnsi="Vinci Sans"/>
          <w:b/>
          <w:sz w:val="20"/>
          <w:szCs w:val="20"/>
        </w:rPr>
      </w:pPr>
      <w:r>
        <w:rPr>
          <w:rFonts w:ascii="Vinci Sans" w:hAnsi="Vinci Sans"/>
          <w:b/>
          <w:sz w:val="20"/>
          <w:szCs w:val="20"/>
        </w:rPr>
        <w:t>Mimořádné události</w:t>
      </w:r>
    </w:p>
    <w:p w14:paraId="53430232" w14:textId="77777777" w:rsidR="0092422A" w:rsidRPr="00AF3F8B" w:rsidRDefault="0092422A" w:rsidP="00F75DCC">
      <w:pPr>
        <w:pStyle w:val="Odstavecseseznamem"/>
        <w:numPr>
          <w:ilvl w:val="0"/>
          <w:numId w:val="8"/>
        </w:numPr>
        <w:spacing w:after="0" w:line="240" w:lineRule="auto"/>
        <w:ind w:right="567"/>
        <w:jc w:val="both"/>
        <w:rPr>
          <w:rFonts w:ascii="Vinci Sans" w:hAnsi="Vinci Sans"/>
          <w:sz w:val="20"/>
          <w:szCs w:val="20"/>
        </w:rPr>
      </w:pPr>
      <w:r w:rsidRPr="00AF3F8B">
        <w:rPr>
          <w:rFonts w:ascii="Vinci Sans" w:hAnsi="Vinci Sans"/>
          <w:sz w:val="20"/>
          <w:szCs w:val="20"/>
        </w:rPr>
        <w:t xml:space="preserve">Za mimořádnou událost se považuje: </w:t>
      </w:r>
    </w:p>
    <w:p w14:paraId="4CB81DEB" w14:textId="2A1FCF0E" w:rsidR="0092422A" w:rsidRPr="00AF3F8B" w:rsidRDefault="0092422A" w:rsidP="0092422A">
      <w:pPr>
        <w:pStyle w:val="Odstavecseseznamem"/>
        <w:ind w:right="567"/>
        <w:jc w:val="both"/>
        <w:rPr>
          <w:rFonts w:ascii="Vinci Sans" w:hAnsi="Vinci Sans"/>
          <w:sz w:val="20"/>
          <w:szCs w:val="20"/>
        </w:rPr>
      </w:pPr>
      <w:r w:rsidRPr="00AF3F8B">
        <w:rPr>
          <w:rFonts w:ascii="Vinci Sans" w:hAnsi="Vinci Sans"/>
          <w:sz w:val="20"/>
          <w:szCs w:val="20"/>
          <w:u w:val="single"/>
        </w:rPr>
        <w:t>PRACOVNÍ ÚRAZ</w:t>
      </w:r>
      <w:r w:rsidRPr="00AF3F8B">
        <w:rPr>
          <w:rFonts w:ascii="Vinci Sans" w:hAnsi="Vinci Sans"/>
          <w:sz w:val="20"/>
          <w:szCs w:val="20"/>
        </w:rPr>
        <w:t xml:space="preserve"> –Jedná se o jakékoliv poškození zdraví nebo smrt zaměstnance, které byly způsobeny nezávisle na jeho vůli krátkodobým, náhlým a násilným působením vnějších vlivů, při plnění pracovních úkolů nebo v přímé souvislosti s ním. Zhotovitel je povinen zajistit, že všechny úrazy a poranění budou zaprotokolovány v knize úrazů. </w:t>
      </w:r>
    </w:p>
    <w:p w14:paraId="130F2DDD" w14:textId="77777777" w:rsidR="0092422A" w:rsidRPr="00AF3F8B" w:rsidRDefault="0092422A" w:rsidP="0092422A">
      <w:pPr>
        <w:pStyle w:val="Odstavecseseznamem"/>
        <w:ind w:right="567"/>
        <w:jc w:val="both"/>
        <w:rPr>
          <w:rFonts w:ascii="Vinci Sans" w:hAnsi="Vinci Sans"/>
          <w:sz w:val="20"/>
          <w:szCs w:val="20"/>
        </w:rPr>
      </w:pPr>
      <w:r w:rsidRPr="00AF3F8B">
        <w:rPr>
          <w:rFonts w:ascii="Vinci Sans" w:hAnsi="Vinci Sans"/>
          <w:sz w:val="20"/>
          <w:szCs w:val="20"/>
          <w:u w:val="single"/>
        </w:rPr>
        <w:t xml:space="preserve">POŽÁR </w:t>
      </w:r>
      <w:r w:rsidRPr="00AF3F8B">
        <w:rPr>
          <w:rFonts w:ascii="Vinci Sans" w:hAnsi="Vinci Sans"/>
          <w:sz w:val="20"/>
          <w:szCs w:val="20"/>
        </w:rPr>
        <w:t>– Jakékoliv nežádoucí hoření, při kterém dochází: k usmrcení nebo zranění osob nebo zvířat, ke škodám na materiálních hodnotách nebo životním prostředí, nebo. k bezprostřednímu ohrožení osob, zvířat, materiálních hodnot nebo životního prostředí.</w:t>
      </w:r>
    </w:p>
    <w:p w14:paraId="485F2C2F" w14:textId="77777777" w:rsidR="0092422A" w:rsidRPr="00AF3F8B" w:rsidRDefault="0092422A" w:rsidP="0092422A">
      <w:pPr>
        <w:pStyle w:val="Odstavecseseznamem"/>
        <w:ind w:right="567"/>
        <w:jc w:val="both"/>
        <w:rPr>
          <w:rFonts w:ascii="Vinci Sans" w:hAnsi="Vinci Sans"/>
          <w:sz w:val="20"/>
          <w:szCs w:val="20"/>
        </w:rPr>
      </w:pPr>
      <w:r w:rsidRPr="00AF3F8B">
        <w:rPr>
          <w:rFonts w:ascii="Vinci Sans" w:hAnsi="Vinci Sans"/>
          <w:sz w:val="20"/>
          <w:szCs w:val="20"/>
          <w:u w:val="single"/>
        </w:rPr>
        <w:t>ÚNIK NEBEZPEČNÝCH LÁTEK</w:t>
      </w:r>
      <w:r w:rsidRPr="00AF3F8B">
        <w:rPr>
          <w:rFonts w:ascii="Vinci Sans" w:hAnsi="Vinci Sans"/>
          <w:sz w:val="20"/>
          <w:szCs w:val="20"/>
        </w:rPr>
        <w:t xml:space="preserve"> – Nekontrolovatelný únik hořlavých, výbušných, žíravých, jedovatých, zdraví škodlivých, radioaktivních a jiných nebezpečných látek do životního prostředí.</w:t>
      </w:r>
    </w:p>
    <w:p w14:paraId="062EEA0F" w14:textId="77777777" w:rsidR="0092422A" w:rsidRPr="00AF3F8B" w:rsidRDefault="0092422A" w:rsidP="0092422A">
      <w:pPr>
        <w:pStyle w:val="Odstavecseseznamem"/>
        <w:ind w:right="567"/>
        <w:jc w:val="both"/>
        <w:rPr>
          <w:rFonts w:ascii="Vinci Sans" w:hAnsi="Vinci Sans"/>
          <w:sz w:val="20"/>
          <w:szCs w:val="20"/>
        </w:rPr>
      </w:pPr>
    </w:p>
    <w:p w14:paraId="175D7871" w14:textId="77777777" w:rsidR="00B53527" w:rsidRDefault="00B53527" w:rsidP="002A68B4">
      <w:pPr>
        <w:pStyle w:val="Odstavecseseznamem"/>
        <w:numPr>
          <w:ilvl w:val="0"/>
          <w:numId w:val="8"/>
        </w:numPr>
        <w:spacing w:after="0" w:line="240" w:lineRule="auto"/>
        <w:ind w:right="567"/>
        <w:jc w:val="both"/>
        <w:rPr>
          <w:rFonts w:ascii="Vinci Sans" w:hAnsi="Vinci Sans"/>
          <w:sz w:val="20"/>
          <w:szCs w:val="20"/>
        </w:rPr>
      </w:pPr>
      <w:r w:rsidRPr="002A68B4">
        <w:rPr>
          <w:rFonts w:ascii="Vinci Sans" w:hAnsi="Vinci Sans"/>
          <w:sz w:val="20"/>
          <w:szCs w:val="20"/>
        </w:rPr>
        <w:t xml:space="preserve">Dodavatel </w:t>
      </w:r>
      <w:r w:rsidRPr="00AF3F8B">
        <w:rPr>
          <w:rFonts w:ascii="Vinci Sans" w:hAnsi="Vinci Sans"/>
          <w:sz w:val="20"/>
          <w:szCs w:val="20"/>
        </w:rPr>
        <w:t xml:space="preserve">je povinen neprodleně nahlásit objednateli jakoukoliv mimořádnou událost, která vznikne na jeho pracovišti při provádění pracovní činnosti. Objednatel má právo okamžitě zastavit jakoukoliv činnost, která by mohla vést ke vzniku mimořádné události. Při vzniku mimořádné události se zaměstnanci dodavatele a zaměstnanci jeho poddodavatelů budou řídit pokyny objednatele. </w:t>
      </w:r>
      <w:r w:rsidRPr="002A68B4">
        <w:rPr>
          <w:rFonts w:ascii="Vinci Sans" w:hAnsi="Vinci Sans"/>
          <w:sz w:val="20"/>
          <w:szCs w:val="20"/>
        </w:rPr>
        <w:t xml:space="preserve">Dodavatel musí umožnit objednateli podílet se na vyšetřování příčin úrazu. Dodavatel </w:t>
      </w:r>
      <w:r w:rsidRPr="00AF3F8B">
        <w:rPr>
          <w:rFonts w:ascii="Vinci Sans" w:hAnsi="Vinci Sans"/>
          <w:sz w:val="20"/>
          <w:szCs w:val="20"/>
        </w:rPr>
        <w:t>je povinen zajistit, že po smrtelném úrazu</w:t>
      </w:r>
      <w:r>
        <w:rPr>
          <w:rFonts w:ascii="Vinci Sans" w:hAnsi="Vinci Sans"/>
          <w:sz w:val="20"/>
          <w:szCs w:val="20"/>
        </w:rPr>
        <w:t xml:space="preserve"> nebo</w:t>
      </w:r>
      <w:r w:rsidRPr="00AF3F8B">
        <w:rPr>
          <w:rFonts w:ascii="Vinci Sans" w:hAnsi="Vinci Sans"/>
          <w:sz w:val="20"/>
          <w:szCs w:val="20"/>
        </w:rPr>
        <w:t xml:space="preserve"> těžkém úrazu bude místo incidentu ponecháno v původním </w:t>
      </w:r>
      <w:r w:rsidRPr="00AF3F8B">
        <w:rPr>
          <w:rFonts w:ascii="Vinci Sans" w:hAnsi="Vinci Sans"/>
          <w:sz w:val="20"/>
          <w:szCs w:val="20"/>
        </w:rPr>
        <w:lastRenderedPageBreak/>
        <w:t xml:space="preserve">stavu až do zaevidování incidentu. Všechny mimořádné události na </w:t>
      </w:r>
      <w:r>
        <w:rPr>
          <w:rFonts w:ascii="Vinci Sans" w:hAnsi="Vinci Sans"/>
          <w:sz w:val="20"/>
          <w:szCs w:val="20"/>
        </w:rPr>
        <w:t>pracovišti</w:t>
      </w:r>
      <w:r w:rsidRPr="00AF3F8B">
        <w:rPr>
          <w:rFonts w:ascii="Vinci Sans" w:hAnsi="Vinci Sans"/>
          <w:sz w:val="20"/>
          <w:szCs w:val="20"/>
        </w:rPr>
        <w:t>, které podle právního předpisu podléhají oznámení úřadům, je dodavatel povinen nahlásit nebo informovat příslušné úřady. Kopie oficiální zprávy dodavatele pro úřady musí být dodavatele</w:t>
      </w:r>
      <w:r>
        <w:rPr>
          <w:rFonts w:ascii="Vinci Sans" w:hAnsi="Vinci Sans"/>
          <w:sz w:val="20"/>
          <w:szCs w:val="20"/>
        </w:rPr>
        <w:t>m</w:t>
      </w:r>
      <w:r w:rsidRPr="00AF3F8B">
        <w:rPr>
          <w:rFonts w:ascii="Vinci Sans" w:hAnsi="Vinci Sans"/>
          <w:sz w:val="20"/>
          <w:szCs w:val="20"/>
        </w:rPr>
        <w:t xml:space="preserve"> předána stavbyvedoucímu objednatele.</w:t>
      </w:r>
    </w:p>
    <w:p w14:paraId="77E24B3C" w14:textId="77777777" w:rsidR="00B53527" w:rsidRPr="00AF3F8B" w:rsidRDefault="00B53527" w:rsidP="00B53527">
      <w:pPr>
        <w:pStyle w:val="Odstavecseseznamem"/>
        <w:spacing w:after="0" w:line="240" w:lineRule="auto"/>
        <w:ind w:right="567"/>
        <w:jc w:val="both"/>
        <w:rPr>
          <w:rFonts w:ascii="Vinci Sans" w:hAnsi="Vinci Sans"/>
          <w:sz w:val="20"/>
          <w:szCs w:val="20"/>
        </w:rPr>
      </w:pPr>
    </w:p>
    <w:p w14:paraId="3F6D21E0" w14:textId="77777777" w:rsidR="00B53527" w:rsidRPr="002A68B4" w:rsidRDefault="00B53527" w:rsidP="002A68B4">
      <w:pPr>
        <w:pStyle w:val="Odstavecseseznamem"/>
        <w:numPr>
          <w:ilvl w:val="0"/>
          <w:numId w:val="8"/>
        </w:numPr>
        <w:spacing w:after="0" w:line="240" w:lineRule="auto"/>
        <w:ind w:right="567"/>
        <w:jc w:val="both"/>
        <w:rPr>
          <w:rFonts w:ascii="Vinci Sans" w:hAnsi="Vinci Sans"/>
          <w:sz w:val="20"/>
          <w:szCs w:val="20"/>
        </w:rPr>
      </w:pPr>
      <w:r w:rsidRPr="002A68B4">
        <w:rPr>
          <w:rFonts w:ascii="Vinci Sans" w:hAnsi="Vinci Sans"/>
          <w:sz w:val="20"/>
          <w:szCs w:val="20"/>
        </w:rPr>
        <w:t>Náklady spojené se vzniklou mimořádnou událostí dodavatele, jsou náklady dodavatele.</w:t>
      </w:r>
    </w:p>
    <w:p w14:paraId="43D12DA6" w14:textId="77777777" w:rsidR="00B53527" w:rsidRPr="002A68B4" w:rsidRDefault="00B53527" w:rsidP="00556F44">
      <w:pPr>
        <w:spacing w:after="0" w:line="240" w:lineRule="auto"/>
        <w:ind w:left="708" w:right="567"/>
        <w:jc w:val="both"/>
        <w:rPr>
          <w:rFonts w:ascii="Vinci Sans" w:hAnsi="Vinci Sans"/>
          <w:sz w:val="20"/>
          <w:szCs w:val="20"/>
        </w:rPr>
      </w:pPr>
    </w:p>
    <w:p w14:paraId="418A2C63" w14:textId="6C0CD841" w:rsidR="00EF49DD" w:rsidRPr="0014645F" w:rsidRDefault="00EF49DD" w:rsidP="006B637D">
      <w:pPr>
        <w:rPr>
          <w:rFonts w:ascii="Vinci Sans" w:hAnsi="Vinci Sans"/>
          <w:b/>
          <w:sz w:val="20"/>
          <w:szCs w:val="20"/>
        </w:rPr>
      </w:pPr>
      <w:r w:rsidRPr="0014645F">
        <w:rPr>
          <w:rFonts w:ascii="Vinci Sans" w:hAnsi="Vinci Sans"/>
          <w:b/>
          <w:sz w:val="20"/>
          <w:szCs w:val="20"/>
        </w:rPr>
        <w:t>PO</w:t>
      </w:r>
    </w:p>
    <w:p w14:paraId="418A2C65" w14:textId="1AFF01BA" w:rsidR="00EF49DD" w:rsidRPr="0014645F" w:rsidRDefault="009C1CCC" w:rsidP="00F75DCC">
      <w:pPr>
        <w:pStyle w:val="Textodstavec"/>
        <w:numPr>
          <w:ilvl w:val="0"/>
          <w:numId w:val="8"/>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je povinen vybavit </w:t>
      </w:r>
      <w:r w:rsidR="001C7627" w:rsidRPr="0014645F">
        <w:rPr>
          <w:rFonts w:ascii="Vinci Sans" w:hAnsi="Vinci Sans" w:cs="Arial"/>
        </w:rPr>
        <w:t xml:space="preserve">svá </w:t>
      </w:r>
      <w:r w:rsidR="00FC5403" w:rsidRPr="1FF72C14">
        <w:rPr>
          <w:rFonts w:ascii="Vinci Sans" w:hAnsi="Vinci Sans" w:cs="Arial"/>
        </w:rPr>
        <w:t>vozidla</w:t>
      </w:r>
      <w:r w:rsidR="00EF49DD" w:rsidRPr="0014645F">
        <w:rPr>
          <w:rFonts w:ascii="Vinci Sans" w:hAnsi="Vinci Sans" w:cs="Arial"/>
        </w:rPr>
        <w:t xml:space="preserve"> odpovídajícím počtem a druhy </w:t>
      </w:r>
      <w:r w:rsidR="00130463" w:rsidRPr="0014645F">
        <w:rPr>
          <w:rFonts w:ascii="Vinci Sans" w:hAnsi="Vinci Sans" w:cs="Arial"/>
        </w:rPr>
        <w:t xml:space="preserve">přenosných </w:t>
      </w:r>
      <w:r w:rsidR="009619DA" w:rsidRPr="0014645F">
        <w:rPr>
          <w:rFonts w:ascii="Vinci Sans" w:hAnsi="Vinci Sans" w:cs="Arial"/>
        </w:rPr>
        <w:t>hasicích</w:t>
      </w:r>
      <w:r w:rsidR="00130463" w:rsidRPr="0014645F">
        <w:rPr>
          <w:rFonts w:ascii="Vinci Sans" w:hAnsi="Vinci Sans" w:cs="Arial"/>
        </w:rPr>
        <w:t xml:space="preserve"> přístrojů (PHP)</w:t>
      </w:r>
      <w:r w:rsidR="00EF49DD" w:rsidRPr="0014645F">
        <w:rPr>
          <w:rFonts w:ascii="Vinci Sans" w:hAnsi="Vinci Sans" w:cs="Arial"/>
        </w:rPr>
        <w:t>. PHP musí mít platnou revizi</w:t>
      </w:r>
      <w:r w:rsidR="00130463" w:rsidRPr="0014645F">
        <w:rPr>
          <w:rFonts w:ascii="Vinci Sans" w:hAnsi="Vinci Sans" w:cs="Arial"/>
        </w:rPr>
        <w:t>.</w:t>
      </w:r>
    </w:p>
    <w:p w14:paraId="418A2C66" w14:textId="366A0D50" w:rsidR="00EF49DD" w:rsidRDefault="00E92B88" w:rsidP="00F75DCC">
      <w:pPr>
        <w:pStyle w:val="Textodstavec"/>
        <w:numPr>
          <w:ilvl w:val="0"/>
          <w:numId w:val="8"/>
        </w:numPr>
        <w:rPr>
          <w:rFonts w:ascii="Vinci Sans" w:hAnsi="Vinci Sans" w:cs="Arial"/>
        </w:rPr>
      </w:pPr>
      <w:r w:rsidRPr="0014645F">
        <w:rPr>
          <w:rFonts w:ascii="Vinci Sans" w:hAnsi="Vinci Sans" w:cs="Arial"/>
        </w:rPr>
        <w:t xml:space="preserve">Dodavatel </w:t>
      </w:r>
      <w:r w:rsidR="00EF49DD" w:rsidRPr="0014645F">
        <w:rPr>
          <w:rFonts w:ascii="Vinci Sans" w:hAnsi="Vinci Sans" w:cs="Arial"/>
        </w:rPr>
        <w:t xml:space="preserve">je </w:t>
      </w:r>
      <w:r w:rsidR="00130463" w:rsidRPr="0014645F">
        <w:rPr>
          <w:rFonts w:ascii="Vinci Sans" w:hAnsi="Vinci Sans" w:cs="Arial"/>
        </w:rPr>
        <w:t>povinen provádět</w:t>
      </w:r>
      <w:r w:rsidR="00EF49DD" w:rsidRPr="0014645F">
        <w:rPr>
          <w:rFonts w:ascii="Vinci Sans" w:hAnsi="Vinci Sans" w:cs="Arial"/>
        </w:rPr>
        <w:t xml:space="preserve"> svářečsk</w:t>
      </w:r>
      <w:r w:rsidR="00130463" w:rsidRPr="0014645F">
        <w:rPr>
          <w:rFonts w:ascii="Vinci Sans" w:hAnsi="Vinci Sans" w:cs="Arial"/>
        </w:rPr>
        <w:t>é</w:t>
      </w:r>
      <w:r w:rsidR="00EF49DD" w:rsidRPr="0014645F">
        <w:rPr>
          <w:rFonts w:ascii="Vinci Sans" w:hAnsi="Vinci Sans" w:cs="Arial"/>
        </w:rPr>
        <w:t xml:space="preserve"> </w:t>
      </w:r>
      <w:r w:rsidR="00C37FC0" w:rsidRPr="0014645F">
        <w:rPr>
          <w:rFonts w:ascii="Vinci Sans" w:hAnsi="Vinci Sans" w:cs="Arial"/>
        </w:rPr>
        <w:t>práce</w:t>
      </w:r>
      <w:r w:rsidR="00EF49DD" w:rsidRPr="0014645F">
        <w:rPr>
          <w:rFonts w:ascii="Vinci Sans" w:hAnsi="Vinci Sans" w:cs="Arial"/>
        </w:rPr>
        <w:t>, nebo jin</w:t>
      </w:r>
      <w:r w:rsidR="00130463" w:rsidRPr="0014645F">
        <w:rPr>
          <w:rFonts w:ascii="Vinci Sans" w:hAnsi="Vinci Sans" w:cs="Arial"/>
        </w:rPr>
        <w:t>é</w:t>
      </w:r>
      <w:r w:rsidR="00EF49DD" w:rsidRPr="0014645F">
        <w:rPr>
          <w:rFonts w:ascii="Vinci Sans" w:hAnsi="Vinci Sans" w:cs="Arial"/>
        </w:rPr>
        <w:t xml:space="preserve"> </w:t>
      </w:r>
      <w:r w:rsidR="00C37FC0" w:rsidRPr="0014645F">
        <w:rPr>
          <w:rFonts w:ascii="Vinci Sans" w:hAnsi="Vinci Sans" w:cs="Arial"/>
        </w:rPr>
        <w:t>práce</w:t>
      </w:r>
      <w:r w:rsidR="00EF49DD" w:rsidRPr="0014645F">
        <w:rPr>
          <w:rFonts w:ascii="Vinci Sans" w:hAnsi="Vinci Sans" w:cs="Arial"/>
        </w:rPr>
        <w:t xml:space="preserve"> s otevřeným ohněm </w:t>
      </w:r>
      <w:r w:rsidR="00130463" w:rsidRPr="0014645F">
        <w:rPr>
          <w:rFonts w:ascii="Vinci Sans" w:hAnsi="Vinci Sans" w:cs="Arial"/>
        </w:rPr>
        <w:t xml:space="preserve">či zvýšeným nebezpečím požáru pouze na základě písemného příkazu </w:t>
      </w:r>
      <w:r w:rsidR="0032792F" w:rsidRPr="1FF72C14">
        <w:rPr>
          <w:rFonts w:ascii="Vinci Sans" w:hAnsi="Vinci Sans" w:cs="Arial"/>
        </w:rPr>
        <w:t xml:space="preserve">schváleného vedoucím pracoviště </w:t>
      </w:r>
      <w:r w:rsidR="00130463" w:rsidRPr="1FF72C14">
        <w:rPr>
          <w:rFonts w:ascii="Vinci Sans" w:hAnsi="Vinci Sans" w:cs="Arial"/>
        </w:rPr>
        <w:t xml:space="preserve">a </w:t>
      </w:r>
      <w:r w:rsidR="0032792F" w:rsidRPr="1FF72C14">
        <w:rPr>
          <w:rFonts w:ascii="Vinci Sans" w:hAnsi="Vinci Sans" w:cs="Arial"/>
        </w:rPr>
        <w:t>za</w:t>
      </w:r>
      <w:r w:rsidR="00130463" w:rsidRPr="0014645F">
        <w:rPr>
          <w:rFonts w:ascii="Vinci Sans" w:hAnsi="Vinci Sans" w:cs="Arial"/>
        </w:rPr>
        <w:t xml:space="preserve"> dodržení příslušných vyhlášek, zejména </w:t>
      </w:r>
      <w:r w:rsidR="00EF49DD" w:rsidRPr="0014645F">
        <w:rPr>
          <w:rFonts w:ascii="Vinci Sans" w:hAnsi="Vinci Sans" w:cs="Arial"/>
        </w:rPr>
        <w:t>vyhlášky o podmínkách požární bezpečnosti při svařování a nahřívání živic v tavných nádobách a vyhlášky o požární prevenci</w:t>
      </w:r>
      <w:r w:rsidR="00130463" w:rsidRPr="0014645F">
        <w:rPr>
          <w:rFonts w:ascii="Vinci Sans" w:hAnsi="Vinci Sans" w:cs="Arial"/>
        </w:rPr>
        <w:t>.</w:t>
      </w:r>
      <w:r w:rsidR="00EF49DD" w:rsidRPr="0014645F">
        <w:rPr>
          <w:rFonts w:ascii="Vinci Sans" w:hAnsi="Vinci Sans" w:cs="Arial"/>
        </w:rPr>
        <w:t xml:space="preserve"> Po ukončení </w:t>
      </w:r>
      <w:r w:rsidR="0032792F" w:rsidRPr="1FF72C14">
        <w:rPr>
          <w:rFonts w:ascii="Vinci Sans" w:hAnsi="Vinci Sans" w:cs="Arial"/>
        </w:rPr>
        <w:t>následného dohledu nad pracovištěm</w:t>
      </w:r>
      <w:r w:rsidR="00EF49DD" w:rsidRPr="0014645F">
        <w:rPr>
          <w:rFonts w:ascii="Vinci Sans" w:hAnsi="Vinci Sans" w:cs="Arial"/>
        </w:rPr>
        <w:t xml:space="preserve"> založí pro případ kontroly </w:t>
      </w:r>
      <w:r w:rsidR="009C1CCC" w:rsidRPr="0014645F">
        <w:rPr>
          <w:rFonts w:ascii="Vinci Sans" w:hAnsi="Vinci Sans" w:cs="Arial"/>
        </w:rPr>
        <w:t>dodavatel</w:t>
      </w:r>
      <w:r w:rsidR="00EF49DD" w:rsidRPr="0014645F">
        <w:rPr>
          <w:rFonts w:ascii="Vinci Sans" w:hAnsi="Vinci Sans" w:cs="Arial"/>
        </w:rPr>
        <w:t xml:space="preserve"> řádně vypln</w:t>
      </w:r>
      <w:r w:rsidR="003857E5" w:rsidRPr="0014645F">
        <w:rPr>
          <w:rFonts w:ascii="Vinci Sans" w:hAnsi="Vinci Sans" w:cs="Arial"/>
        </w:rPr>
        <w:t>ěný příkaz do dokumentace pracoviště</w:t>
      </w:r>
      <w:r w:rsidR="00EF49DD" w:rsidRPr="0014645F">
        <w:rPr>
          <w:rFonts w:ascii="Vinci Sans" w:hAnsi="Vinci Sans" w:cs="Arial"/>
        </w:rPr>
        <w:t xml:space="preserve">.  </w:t>
      </w:r>
    </w:p>
    <w:p w14:paraId="30511953" w14:textId="77777777" w:rsidR="006E3A6F" w:rsidRPr="0014645F" w:rsidRDefault="006E3A6F" w:rsidP="006E3A6F">
      <w:pPr>
        <w:pStyle w:val="Textodstavec"/>
        <w:ind w:left="720"/>
        <w:rPr>
          <w:rFonts w:ascii="Vinci Sans" w:hAnsi="Vinci Sans" w:cs="Arial"/>
        </w:rPr>
      </w:pPr>
    </w:p>
    <w:p w14:paraId="0FCF0859" w14:textId="3358454B" w:rsidR="00C0466B" w:rsidRPr="00DF1129" w:rsidRDefault="00C0466B" w:rsidP="00156C03">
      <w:pPr>
        <w:pStyle w:val="Nadpis2"/>
      </w:pPr>
      <w:r w:rsidRPr="00DF1129">
        <w:t>Pravidla prevence rizik objednatele</w:t>
      </w:r>
    </w:p>
    <w:p w14:paraId="353CFAEE" w14:textId="101093FF" w:rsidR="00C0466B" w:rsidRPr="00B02C3A" w:rsidRDefault="00C0466B" w:rsidP="004B051C">
      <w:pPr>
        <w:pStyle w:val="Textodstavec"/>
        <w:rPr>
          <w:rFonts w:ascii="Vinci Sans" w:hAnsi="Vinci Sans" w:cs="Arial"/>
        </w:rPr>
      </w:pPr>
      <w:r w:rsidRPr="00B02C3A">
        <w:rPr>
          <w:rFonts w:ascii="Vinci Sans" w:hAnsi="Vinci Sans" w:cs="Arial"/>
        </w:rPr>
        <w:t>Dodavatel je p</w:t>
      </w:r>
      <w:r w:rsidR="004B051C" w:rsidRPr="00B02C3A">
        <w:rPr>
          <w:rFonts w:ascii="Vinci Sans" w:hAnsi="Vinci Sans" w:cs="Arial"/>
        </w:rPr>
        <w:t xml:space="preserve">ři vykonávaní </w:t>
      </w:r>
      <w:r w:rsidR="00812056" w:rsidRPr="00B02C3A">
        <w:rPr>
          <w:rFonts w:ascii="Vinci Sans" w:hAnsi="Vinci Sans" w:cs="Arial"/>
        </w:rPr>
        <w:t xml:space="preserve">činností pro objednatele </w:t>
      </w:r>
      <w:r w:rsidR="004B051C" w:rsidRPr="00B02C3A">
        <w:rPr>
          <w:rFonts w:ascii="Vinci Sans" w:hAnsi="Vinci Sans" w:cs="Arial"/>
        </w:rPr>
        <w:t>povinen</w:t>
      </w:r>
      <w:r w:rsidRPr="00B02C3A">
        <w:rPr>
          <w:rFonts w:ascii="Vinci Sans" w:hAnsi="Vinci Sans" w:cs="Arial"/>
        </w:rPr>
        <w:t xml:space="preserve"> dodrž</w:t>
      </w:r>
      <w:r w:rsidR="004B051C" w:rsidRPr="00B02C3A">
        <w:rPr>
          <w:rFonts w:ascii="Vinci Sans" w:hAnsi="Vinci Sans" w:cs="Arial"/>
        </w:rPr>
        <w:t>ovat i níže uvedená pravidla k prevenci</w:t>
      </w:r>
      <w:r w:rsidRPr="00B02C3A">
        <w:rPr>
          <w:rFonts w:ascii="Vinci Sans" w:hAnsi="Vinci Sans" w:cs="Arial"/>
        </w:rPr>
        <w:t xml:space="preserve"> riz</w:t>
      </w:r>
      <w:r w:rsidR="004B051C" w:rsidRPr="00B02C3A">
        <w:rPr>
          <w:rFonts w:ascii="Vinci Sans" w:hAnsi="Vinci Sans" w:cs="Arial"/>
        </w:rPr>
        <w:t>i</w:t>
      </w:r>
      <w:r w:rsidRPr="00B02C3A">
        <w:rPr>
          <w:rFonts w:ascii="Vinci Sans" w:hAnsi="Vinci Sans" w:cs="Arial"/>
        </w:rPr>
        <w:t>k, kt</w:t>
      </w:r>
      <w:r w:rsidR="004B051C" w:rsidRPr="00B02C3A">
        <w:rPr>
          <w:rFonts w:ascii="Vinci Sans" w:hAnsi="Vinci Sans" w:cs="Arial"/>
        </w:rPr>
        <w:t>e</w:t>
      </w:r>
      <w:r w:rsidRPr="00B02C3A">
        <w:rPr>
          <w:rFonts w:ascii="Vinci Sans" w:hAnsi="Vinci Sans" w:cs="Arial"/>
        </w:rPr>
        <w:t xml:space="preserve">ré </w:t>
      </w:r>
      <w:r w:rsidR="004B051C" w:rsidRPr="00B02C3A">
        <w:rPr>
          <w:rFonts w:ascii="Vinci Sans" w:hAnsi="Vinci Sans" w:cs="Arial"/>
        </w:rPr>
        <w:t>vycházejí z interních požadavků objedna</w:t>
      </w:r>
      <w:r w:rsidRPr="00B02C3A">
        <w:rPr>
          <w:rFonts w:ascii="Vinci Sans" w:hAnsi="Vinci Sans" w:cs="Arial"/>
        </w:rPr>
        <w:t>vate</w:t>
      </w:r>
      <w:r w:rsidR="004B051C" w:rsidRPr="00B02C3A">
        <w:rPr>
          <w:rFonts w:ascii="Vinci Sans" w:hAnsi="Vinci Sans" w:cs="Arial"/>
        </w:rPr>
        <w:t>le.</w:t>
      </w:r>
    </w:p>
    <w:p w14:paraId="323659EB" w14:textId="65CA5FC3" w:rsidR="0026681B" w:rsidRPr="00B02C3A" w:rsidRDefault="00E264C6" w:rsidP="00F75DCC">
      <w:pPr>
        <w:pStyle w:val="Textodstavec"/>
        <w:numPr>
          <w:ilvl w:val="0"/>
          <w:numId w:val="11"/>
        </w:numPr>
        <w:rPr>
          <w:rFonts w:ascii="Vinci Sans" w:hAnsi="Vinci Sans" w:cs="Arial"/>
        </w:rPr>
      </w:pPr>
      <w:r w:rsidRPr="00B02C3A">
        <w:rPr>
          <w:rFonts w:ascii="Vinci Sans" w:hAnsi="Vinci Sans" w:cs="Arial"/>
        </w:rPr>
        <w:t xml:space="preserve">Všichni pracovníci </w:t>
      </w:r>
      <w:r w:rsidR="0026681B" w:rsidRPr="00B02C3A">
        <w:rPr>
          <w:rFonts w:ascii="Vinci Sans" w:hAnsi="Vinci Sans" w:cs="Arial"/>
        </w:rPr>
        <w:t>se musí na vy</w:t>
      </w:r>
      <w:r w:rsidRPr="00B02C3A">
        <w:rPr>
          <w:rFonts w:ascii="Vinci Sans" w:hAnsi="Vinci Sans" w:cs="Arial"/>
        </w:rPr>
        <w:t>konávanou práci plně soustředit, a proto je nutné</w:t>
      </w:r>
    </w:p>
    <w:p w14:paraId="6A244803" w14:textId="7987A58C" w:rsidR="0026681B" w:rsidRPr="00B02C3A" w:rsidRDefault="00E264C6" w:rsidP="00F75DCC">
      <w:pPr>
        <w:numPr>
          <w:ilvl w:val="1"/>
          <w:numId w:val="10"/>
        </w:numPr>
        <w:tabs>
          <w:tab w:val="left" w:pos="284"/>
        </w:tabs>
        <w:spacing w:before="120" w:after="0" w:line="240" w:lineRule="auto"/>
        <w:rPr>
          <w:rFonts w:ascii="Vinci Sans" w:hAnsi="Vinci Sans"/>
          <w:sz w:val="20"/>
          <w:szCs w:val="20"/>
        </w:rPr>
      </w:pPr>
      <w:r w:rsidRPr="00B02C3A">
        <w:rPr>
          <w:rFonts w:ascii="Vinci Sans" w:hAnsi="Vinci Sans"/>
          <w:sz w:val="20"/>
          <w:szCs w:val="20"/>
        </w:rPr>
        <w:t>P</w:t>
      </w:r>
      <w:r w:rsidR="0026681B" w:rsidRPr="00B02C3A">
        <w:rPr>
          <w:rFonts w:ascii="Vinci Sans" w:hAnsi="Vinci Sans"/>
          <w:sz w:val="20"/>
          <w:szCs w:val="20"/>
        </w:rPr>
        <w:t xml:space="preserve">oužívat </w:t>
      </w:r>
      <w:r w:rsidRPr="00B02C3A">
        <w:rPr>
          <w:rFonts w:ascii="Vinci Sans" w:hAnsi="Vinci Sans"/>
          <w:sz w:val="20"/>
          <w:szCs w:val="20"/>
        </w:rPr>
        <w:t xml:space="preserve">mobilní telefony </w:t>
      </w:r>
      <w:r w:rsidR="0026681B" w:rsidRPr="00B02C3A">
        <w:rPr>
          <w:rFonts w:ascii="Vinci Sans" w:hAnsi="Vinci Sans"/>
          <w:sz w:val="20"/>
          <w:szCs w:val="20"/>
        </w:rPr>
        <w:t xml:space="preserve">pouze na bezpečném místě, kde nedochází k žádné další činnosti. </w:t>
      </w:r>
    </w:p>
    <w:p w14:paraId="0CEB8B69" w14:textId="2CC0C212" w:rsidR="0026681B" w:rsidRPr="00B02C3A" w:rsidRDefault="0026681B" w:rsidP="00F75DCC">
      <w:pPr>
        <w:numPr>
          <w:ilvl w:val="1"/>
          <w:numId w:val="10"/>
        </w:numPr>
        <w:tabs>
          <w:tab w:val="left" w:pos="284"/>
        </w:tabs>
        <w:spacing w:before="120" w:after="0" w:line="240" w:lineRule="auto"/>
        <w:rPr>
          <w:rFonts w:ascii="Vinci Sans" w:hAnsi="Vinci Sans"/>
          <w:sz w:val="20"/>
          <w:szCs w:val="20"/>
        </w:rPr>
      </w:pPr>
      <w:r w:rsidRPr="00B02C3A">
        <w:rPr>
          <w:rFonts w:ascii="Vinci Sans" w:hAnsi="Vinci Sans"/>
          <w:sz w:val="20"/>
          <w:szCs w:val="20"/>
        </w:rPr>
        <w:t>Za jízdy nebo</w:t>
      </w:r>
      <w:r w:rsidR="00E264C6" w:rsidRPr="00B02C3A">
        <w:rPr>
          <w:rFonts w:ascii="Vinci Sans" w:hAnsi="Vinci Sans"/>
          <w:sz w:val="20"/>
          <w:szCs w:val="20"/>
        </w:rPr>
        <w:t xml:space="preserve"> při obsluze stroje NE</w:t>
      </w:r>
      <w:r w:rsidRPr="00B02C3A">
        <w:rPr>
          <w:rFonts w:ascii="Vinci Sans" w:hAnsi="Vinci Sans"/>
          <w:sz w:val="20"/>
          <w:szCs w:val="20"/>
        </w:rPr>
        <w:t>manipulovat s mobilním telefonem. Je-li stroj (vozidlo) vybaven „hands free“ je toto určeno pouze pro přijímání hovorů.</w:t>
      </w:r>
    </w:p>
    <w:p w14:paraId="24997214" w14:textId="59BF8F22" w:rsidR="008B2CC0" w:rsidRPr="00B02C3A" w:rsidRDefault="00CE5658" w:rsidP="00F75DCC">
      <w:pPr>
        <w:pStyle w:val="Textodstavec"/>
        <w:numPr>
          <w:ilvl w:val="0"/>
          <w:numId w:val="11"/>
        </w:numPr>
        <w:rPr>
          <w:rFonts w:ascii="Vinci Sans" w:hAnsi="Vinci Sans" w:cs="Arial"/>
        </w:rPr>
      </w:pPr>
      <w:r w:rsidRPr="00B950DC">
        <w:rPr>
          <w:rFonts w:ascii="Vinci Sans" w:hAnsi="Vinci Sans" w:cs="Arial"/>
        </w:rPr>
        <w:t>Na během</w:t>
      </w:r>
      <w:r w:rsidR="00812056" w:rsidRPr="00B02C3A">
        <w:rPr>
          <w:rFonts w:ascii="Vinci Sans" w:hAnsi="Vinci Sans" w:cs="Arial"/>
        </w:rPr>
        <w:t xml:space="preserve"> prací pro objednatele </w:t>
      </w:r>
      <w:r w:rsidR="006C4F51" w:rsidRPr="00B02C3A">
        <w:rPr>
          <w:rFonts w:ascii="Vinci Sans" w:hAnsi="Vinci Sans" w:cs="Arial"/>
        </w:rPr>
        <w:t>je zakázáno používat jakékoli produkty označené jako „toxické, karcinogenní, mutagenní nebo nebezpečné pro reprodukci“ bez předchozího PÍSEMNÉHO schválení odpovědného zástupce objednatele.</w:t>
      </w:r>
      <w:r w:rsidR="008B2CC0" w:rsidRPr="00B02C3A">
        <w:rPr>
          <w:rFonts w:ascii="Vinci Sans" w:hAnsi="Vinci Sans" w:cs="Arial"/>
        </w:rPr>
        <w:t xml:space="preserve"> Ke všem </w:t>
      </w:r>
      <w:r w:rsidR="00C954A5" w:rsidRPr="00B02C3A">
        <w:rPr>
          <w:rFonts w:ascii="Vinci Sans" w:hAnsi="Vinci Sans" w:cs="Arial"/>
        </w:rPr>
        <w:t>používaným</w:t>
      </w:r>
      <w:r w:rsidR="008B2CC0" w:rsidRPr="00B02C3A">
        <w:rPr>
          <w:rFonts w:ascii="Vinci Sans" w:hAnsi="Vinci Sans" w:cs="Arial"/>
        </w:rPr>
        <w:t xml:space="preserve"> chemickým látkám a sloučeninám musí být k dispozici bezpečnostní list a příslušné OOPP (podle požadavku bezpečnostního listu a vyhodnocení rizik).</w:t>
      </w:r>
    </w:p>
    <w:p w14:paraId="7934C31A" w14:textId="782DC303" w:rsidR="006C4F51" w:rsidRPr="00B02C3A" w:rsidRDefault="006C4F51" w:rsidP="00F75DCC">
      <w:pPr>
        <w:pStyle w:val="Textodstavec"/>
        <w:numPr>
          <w:ilvl w:val="0"/>
          <w:numId w:val="11"/>
        </w:numPr>
        <w:rPr>
          <w:rFonts w:ascii="Vinci Sans" w:hAnsi="Vinci Sans" w:cs="Arial"/>
        </w:rPr>
      </w:pPr>
      <w:r w:rsidRPr="00B02C3A">
        <w:rPr>
          <w:rFonts w:ascii="Vinci Sans" w:hAnsi="Vinci Sans" w:cs="Arial"/>
        </w:rPr>
        <w:t>Čištění techniky a nástrojů topnými oleji, naftou a benzínem je zakázáno.</w:t>
      </w:r>
    </w:p>
    <w:p w14:paraId="428BBCA4" w14:textId="4A9D96E5" w:rsidR="008B2CC0" w:rsidRPr="00B02C3A" w:rsidRDefault="003476DE" w:rsidP="00F75DCC">
      <w:pPr>
        <w:pStyle w:val="Textodstavec"/>
        <w:numPr>
          <w:ilvl w:val="0"/>
          <w:numId w:val="11"/>
        </w:numPr>
        <w:rPr>
          <w:rFonts w:ascii="Vinci Sans" w:hAnsi="Vinci Sans" w:cs="Arial"/>
        </w:rPr>
      </w:pPr>
      <w:r w:rsidRPr="00B02C3A">
        <w:rPr>
          <w:rFonts w:ascii="Vinci Sans" w:hAnsi="Vinci Sans" w:cs="Arial"/>
        </w:rPr>
        <w:t>Aby byl p</w:t>
      </w:r>
      <w:r w:rsidR="008B2CC0" w:rsidRPr="00B02C3A">
        <w:rPr>
          <w:rFonts w:ascii="Vinci Sans" w:hAnsi="Vinci Sans" w:cs="Arial"/>
        </w:rPr>
        <w:t>rovoz na všech pracovištích Skupiny bezpečný</w:t>
      </w:r>
      <w:r w:rsidRPr="00B02C3A">
        <w:rPr>
          <w:rFonts w:ascii="Vinci Sans" w:hAnsi="Vinci Sans" w:cs="Arial"/>
        </w:rPr>
        <w:t xml:space="preserve"> je nutné </w:t>
      </w:r>
      <w:r w:rsidR="008B2CC0" w:rsidRPr="00B02C3A">
        <w:rPr>
          <w:rFonts w:ascii="Vinci Sans" w:hAnsi="Vinci Sans" w:cs="Arial"/>
        </w:rPr>
        <w:t xml:space="preserve">a) v maximální možné míře zamezit střetu pěších a vozidel/mechanizace (oddělením komunikací pro pěší a vozidla, nevedení komunikací pro pěší v blízkosti nebo pod mechanizací atp.). b) </w:t>
      </w:r>
      <w:r w:rsidRPr="00B02C3A">
        <w:rPr>
          <w:rFonts w:ascii="Vinci Sans" w:hAnsi="Vinci Sans" w:cs="Arial"/>
        </w:rPr>
        <w:t>v</w:t>
      </w:r>
      <w:r w:rsidR="008B2CC0" w:rsidRPr="00B02C3A">
        <w:rPr>
          <w:rFonts w:ascii="Vinci Sans" w:hAnsi="Vinci Sans" w:cs="Arial"/>
        </w:rPr>
        <w:t xml:space="preserve"> maximální možné míře zamezit nutnosti couvání vozidel. </w:t>
      </w:r>
    </w:p>
    <w:p w14:paraId="05D0C170" w14:textId="77777777" w:rsidR="008B2CC0" w:rsidRPr="00B02C3A" w:rsidRDefault="008B2CC0" w:rsidP="00F75DCC">
      <w:pPr>
        <w:pStyle w:val="Textodstavec"/>
        <w:numPr>
          <w:ilvl w:val="0"/>
          <w:numId w:val="11"/>
        </w:numPr>
        <w:rPr>
          <w:rFonts w:ascii="Vinci Sans" w:hAnsi="Vinci Sans" w:cs="Arial"/>
        </w:rPr>
      </w:pPr>
      <w:r w:rsidRPr="00B02C3A">
        <w:rPr>
          <w:rFonts w:ascii="Vinci Sans" w:hAnsi="Vinci Sans" w:cs="Arial"/>
        </w:rPr>
        <w:t>Pokud není možné zajistit bezpečné oddělení pěších od vozidel nebo hrozí-li střet vozidel, jejich převrácení, kontakt s dráty elektrického vedení atp. je nutné určit osobu odpovědnou za řízení provozu (často bývá nazývána kypař či koordinátor dopravy).</w:t>
      </w:r>
    </w:p>
    <w:p w14:paraId="3499A1B5" w14:textId="7D6519BD" w:rsidR="008B2CC0" w:rsidRPr="00B02C3A" w:rsidRDefault="008B2CC0" w:rsidP="00F75DCC">
      <w:pPr>
        <w:pStyle w:val="Textodstavec"/>
        <w:numPr>
          <w:ilvl w:val="0"/>
          <w:numId w:val="11"/>
        </w:numPr>
        <w:rPr>
          <w:rFonts w:ascii="Vinci Sans" w:hAnsi="Vinci Sans" w:cs="Arial"/>
        </w:rPr>
      </w:pPr>
      <w:r w:rsidRPr="00B02C3A">
        <w:rPr>
          <w:rFonts w:ascii="Vinci Sans" w:hAnsi="Vinci Sans" w:cs="Arial"/>
        </w:rPr>
        <w:t xml:space="preserve">V případě, že mechanizace stavby zasahuje do provozované komunikace mimo zábor stavby (např. pokud </w:t>
      </w:r>
      <w:r w:rsidR="00A93F81" w:rsidRPr="00B02C3A">
        <w:rPr>
          <w:rFonts w:ascii="Vinci Sans" w:hAnsi="Vinci Sans" w:cs="Arial"/>
        </w:rPr>
        <w:t>zadní část rypadla přesahuje přes hranice stavby např. přes dopravní značení tzv. „zetka“</w:t>
      </w:r>
      <w:r w:rsidRPr="00B02C3A">
        <w:rPr>
          <w:rFonts w:ascii="Vinci Sans" w:hAnsi="Vinci Sans" w:cs="Arial"/>
        </w:rPr>
        <w:t>), je nutné určit odpovědnou osobu za řízení dopravy.</w:t>
      </w:r>
    </w:p>
    <w:p w14:paraId="418A2C68" w14:textId="77777777" w:rsidR="00EF49DD" w:rsidRPr="00DF1129" w:rsidRDefault="00EF49DD" w:rsidP="00DF1129">
      <w:pPr>
        <w:spacing w:after="0" w:line="240" w:lineRule="auto"/>
        <w:jc w:val="both"/>
        <w:rPr>
          <w:rFonts w:ascii="Vinci Sans" w:hAnsi="Vinci Sans"/>
        </w:rPr>
      </w:pPr>
    </w:p>
    <w:p w14:paraId="418A2C69" w14:textId="77777777" w:rsidR="00EF49DD" w:rsidRPr="00DF1129" w:rsidRDefault="00EF49DD" w:rsidP="00DF1129">
      <w:pPr>
        <w:pStyle w:val="Nadpis2"/>
      </w:pPr>
      <w:r w:rsidRPr="00DF1129">
        <w:t>Ochrana životního prostředí</w:t>
      </w:r>
    </w:p>
    <w:p w14:paraId="418A2C6A" w14:textId="77777777" w:rsidR="00AE25A6" w:rsidRPr="005F0030" w:rsidRDefault="00AE25A6" w:rsidP="00F75DCC">
      <w:pPr>
        <w:pStyle w:val="Textodstavec"/>
        <w:numPr>
          <w:ilvl w:val="0"/>
          <w:numId w:val="9"/>
        </w:numPr>
        <w:rPr>
          <w:rFonts w:ascii="Vinci Sans" w:hAnsi="Vinci Sans" w:cs="Arial"/>
        </w:rPr>
      </w:pPr>
      <w:r>
        <w:rPr>
          <w:rFonts w:ascii="Vinci Sans" w:hAnsi="Vinci Sans" w:cs="Arial"/>
        </w:rPr>
        <w:t>Dodavatel</w:t>
      </w:r>
      <w:r w:rsidRPr="005F0030">
        <w:rPr>
          <w:rFonts w:ascii="Vinci Sans" w:hAnsi="Vinci Sans" w:cs="Arial"/>
        </w:rPr>
        <w:t xml:space="preserve"> je povinen omezovat exhalace výfukových plynů zhasínáním motoru při přestávkách a minimalizovat běh motoru na prázdno.</w:t>
      </w:r>
    </w:p>
    <w:p w14:paraId="418A2C6B" w14:textId="10AA5E13" w:rsidR="00AE25A6" w:rsidRDefault="00AE25A6" w:rsidP="00F75DCC">
      <w:pPr>
        <w:pStyle w:val="Textodstavec"/>
        <w:numPr>
          <w:ilvl w:val="0"/>
          <w:numId w:val="9"/>
        </w:numPr>
        <w:rPr>
          <w:rFonts w:ascii="Vinci Sans" w:hAnsi="Vinci Sans" w:cs="Arial"/>
        </w:rPr>
      </w:pPr>
      <w:r w:rsidRPr="005F0030">
        <w:rPr>
          <w:rFonts w:ascii="Vinci Sans" w:hAnsi="Vinci Sans" w:cs="Arial"/>
        </w:rPr>
        <w:t>Při výjezdu ze stavby je dodavatele povinen očistit zablácené pneumatiky dopravních nebo mechanizačních prostředků a v případě znečištění veřejných komunikací zajistit jejich okamžité očištění</w:t>
      </w:r>
    </w:p>
    <w:p w14:paraId="4042676D" w14:textId="7735F50B" w:rsidR="005A6830" w:rsidRPr="005A6830" w:rsidRDefault="005A6830" w:rsidP="00F75DCC">
      <w:pPr>
        <w:pStyle w:val="Textodstavec"/>
        <w:numPr>
          <w:ilvl w:val="0"/>
          <w:numId w:val="9"/>
        </w:numPr>
        <w:rPr>
          <w:rFonts w:ascii="Vinci Sans" w:hAnsi="Vinci Sans" w:cs="Arial"/>
        </w:rPr>
      </w:pPr>
      <w:r w:rsidRPr="3C81BDE3">
        <w:rPr>
          <w:rFonts w:ascii="Vinci Sans" w:hAnsi="Vinci Sans" w:cs="Arial"/>
        </w:rPr>
        <w:t>Dodavatel je povinen dbát na ochranu dřevin na staveništi a v jeho bezprostředním okolí. V případě jejich poškození je povinen zjednat náprav</w:t>
      </w:r>
      <w:r w:rsidR="00D324DA">
        <w:rPr>
          <w:rFonts w:ascii="Vinci Sans" w:hAnsi="Vinci Sans" w:cs="Arial"/>
        </w:rPr>
        <w:t>ná opatření</w:t>
      </w:r>
      <w:r w:rsidRPr="3C81BDE3">
        <w:rPr>
          <w:rFonts w:ascii="Vinci Sans" w:hAnsi="Vinci Sans" w:cs="Arial"/>
        </w:rPr>
        <w:t xml:space="preserve"> a informovat o této skutečnosti objednatele. </w:t>
      </w:r>
    </w:p>
    <w:p w14:paraId="418A2C6D" w14:textId="77777777" w:rsidR="00EF49DD" w:rsidRPr="0014645F" w:rsidRDefault="00EF49DD" w:rsidP="00A25EC8">
      <w:pPr>
        <w:spacing w:after="0" w:line="240" w:lineRule="auto"/>
        <w:jc w:val="both"/>
        <w:rPr>
          <w:rFonts w:ascii="Vinci Sans" w:hAnsi="Vinci Sans" w:cs="Arial"/>
          <w:sz w:val="20"/>
          <w:szCs w:val="20"/>
        </w:rPr>
      </w:pPr>
    </w:p>
    <w:p w14:paraId="16B9CD68" w14:textId="77777777" w:rsidR="00C06F20" w:rsidRDefault="00C06F20">
      <w:pPr>
        <w:rPr>
          <w:rFonts w:ascii="Vinci Sans" w:hAnsi="Vinci Sans"/>
          <w:b/>
          <w:sz w:val="20"/>
          <w:szCs w:val="20"/>
        </w:rPr>
      </w:pPr>
      <w:r>
        <w:rPr>
          <w:rFonts w:ascii="Vinci Sans" w:hAnsi="Vinci Sans"/>
          <w:b/>
          <w:sz w:val="20"/>
          <w:szCs w:val="20"/>
        </w:rPr>
        <w:br w:type="page"/>
      </w:r>
    </w:p>
    <w:p w14:paraId="418A2C6E" w14:textId="3F255850" w:rsidR="00EF49DD" w:rsidRPr="0014645F" w:rsidRDefault="00EF49DD" w:rsidP="006B637D">
      <w:pPr>
        <w:rPr>
          <w:rFonts w:ascii="Vinci Sans" w:hAnsi="Vinci Sans"/>
          <w:b/>
          <w:sz w:val="20"/>
          <w:szCs w:val="20"/>
        </w:rPr>
      </w:pPr>
      <w:r w:rsidRPr="0014645F">
        <w:rPr>
          <w:rFonts w:ascii="Vinci Sans" w:hAnsi="Vinci Sans"/>
          <w:b/>
          <w:sz w:val="20"/>
          <w:szCs w:val="20"/>
        </w:rPr>
        <w:lastRenderedPageBreak/>
        <w:t>Odpady</w:t>
      </w:r>
    </w:p>
    <w:p w14:paraId="59DBA20E" w14:textId="4D8D41E2" w:rsidR="000A3BED" w:rsidRPr="00C06F20" w:rsidRDefault="002E7D4B" w:rsidP="00F75DCC">
      <w:pPr>
        <w:pStyle w:val="Textodstavec"/>
        <w:numPr>
          <w:ilvl w:val="0"/>
          <w:numId w:val="9"/>
        </w:numPr>
        <w:rPr>
          <w:rFonts w:ascii="Vinci Sans" w:hAnsi="Vinci Sans" w:cs="Arial"/>
          <w:u w:val="single"/>
        </w:rPr>
      </w:pPr>
      <w:bookmarkStart w:id="0" w:name="_Hlk62042361"/>
      <w:r w:rsidRPr="3C98D061">
        <w:rPr>
          <w:rFonts w:ascii="Vinci Sans" w:hAnsi="Vinci Sans" w:cs="Arial"/>
          <w:u w:val="single"/>
        </w:rPr>
        <w:t>Dodavatel je</w:t>
      </w:r>
      <w:r w:rsidRPr="3C98D061">
        <w:rPr>
          <w:rFonts w:ascii="Vinci Sans" w:hAnsi="Vinci Sans" w:cs="Arial"/>
        </w:rPr>
        <w:t xml:space="preserve"> dle zákona </w:t>
      </w:r>
      <w:r w:rsidR="0E230B32" w:rsidRPr="44E29D2A">
        <w:rPr>
          <w:rFonts w:ascii="Vinci Sans" w:hAnsi="Vinci Sans" w:cs="Arial"/>
        </w:rPr>
        <w:t>č. 541/2020 Sb.</w:t>
      </w:r>
      <w:r w:rsidR="0660937D" w:rsidRPr="44E29D2A">
        <w:rPr>
          <w:rFonts w:ascii="Vinci Sans" w:hAnsi="Vinci Sans" w:cs="Arial"/>
        </w:rPr>
        <w:t>,</w:t>
      </w:r>
      <w:r w:rsidR="0E230B32" w:rsidRPr="44E29D2A">
        <w:rPr>
          <w:rFonts w:ascii="Vinci Sans" w:hAnsi="Vinci Sans" w:cs="Arial"/>
        </w:rPr>
        <w:t xml:space="preserve"> </w:t>
      </w:r>
      <w:r w:rsidRPr="3C98D061">
        <w:rPr>
          <w:rFonts w:ascii="Vinci Sans" w:hAnsi="Vinci Sans" w:cs="Arial"/>
        </w:rPr>
        <w:t xml:space="preserve">o odpadech </w:t>
      </w:r>
      <w:r w:rsidR="735F126A" w:rsidRPr="44E29D2A">
        <w:rPr>
          <w:rFonts w:ascii="Vinci Sans" w:hAnsi="Vinci Sans" w:cs="Arial"/>
        </w:rPr>
        <w:t>(dále jen zákon o odpadech)</w:t>
      </w:r>
      <w:r w:rsidRPr="3C98D061">
        <w:rPr>
          <w:rFonts w:ascii="Vinci Sans" w:hAnsi="Vinci Sans" w:cs="Arial"/>
        </w:rPr>
        <w:t xml:space="preserve"> </w:t>
      </w:r>
      <w:r w:rsidRPr="3C98D061">
        <w:rPr>
          <w:rFonts w:ascii="Vinci Sans" w:hAnsi="Vinci Sans" w:cs="Arial"/>
          <w:u w:val="single"/>
        </w:rPr>
        <w:t>původcem odpadu</w:t>
      </w:r>
      <w:r w:rsidR="201E5A45" w:rsidRPr="44E29D2A">
        <w:rPr>
          <w:rFonts w:ascii="Vinci Sans" w:hAnsi="Vinci Sans" w:cs="Arial"/>
          <w:u w:val="single"/>
        </w:rPr>
        <w:t xml:space="preserve"> </w:t>
      </w:r>
      <w:r w:rsidR="201E5A45" w:rsidRPr="00CF403C">
        <w:rPr>
          <w:rFonts w:ascii="Vinci Sans" w:hAnsi="Vinci Sans" w:cs="Arial"/>
        </w:rPr>
        <w:t>(pokud se s objednatele</w:t>
      </w:r>
      <w:r w:rsidR="68A34DA3" w:rsidRPr="00CF403C">
        <w:rPr>
          <w:rFonts w:ascii="Vinci Sans" w:hAnsi="Vinci Sans" w:cs="Arial"/>
        </w:rPr>
        <w:t>m</w:t>
      </w:r>
      <w:r w:rsidR="201E5A45" w:rsidRPr="00CF403C">
        <w:rPr>
          <w:rFonts w:ascii="Vinci Sans" w:hAnsi="Vinci Sans" w:cs="Arial"/>
        </w:rPr>
        <w:t xml:space="preserve"> smluvně nedohodne jinak</w:t>
      </w:r>
      <w:r w:rsidR="00CF403C" w:rsidRPr="00CF403C">
        <w:rPr>
          <w:rFonts w:ascii="Vinci Sans" w:hAnsi="Vinci Sans" w:cs="Arial"/>
        </w:rPr>
        <w:t>,</w:t>
      </w:r>
      <w:r w:rsidR="201E5A45" w:rsidRPr="00CF403C">
        <w:rPr>
          <w:rFonts w:ascii="Vinci Sans" w:hAnsi="Vinci Sans" w:cs="Arial"/>
        </w:rPr>
        <w:t xml:space="preserve"> viz odstavec </w:t>
      </w:r>
      <w:r w:rsidR="0057673C">
        <w:rPr>
          <w:rFonts w:ascii="Vinci Sans" w:hAnsi="Vinci Sans" w:cs="Arial"/>
        </w:rPr>
        <w:t>5</w:t>
      </w:r>
      <w:r w:rsidR="201E5A45" w:rsidRPr="00CF403C">
        <w:rPr>
          <w:rFonts w:ascii="Vinci Sans" w:hAnsi="Vinci Sans" w:cs="Arial"/>
        </w:rPr>
        <w:t xml:space="preserve"> níže)</w:t>
      </w:r>
      <w:r w:rsidR="63072A21" w:rsidRPr="44E29D2A">
        <w:rPr>
          <w:rFonts w:ascii="Vinci Sans" w:hAnsi="Vinci Sans" w:cs="Arial"/>
        </w:rPr>
        <w:t>,</w:t>
      </w:r>
      <w:r w:rsidRPr="3C98D061">
        <w:rPr>
          <w:rFonts w:ascii="Vinci Sans" w:hAnsi="Vinci Sans" w:cs="Arial"/>
        </w:rPr>
        <w:t xml:space="preserve"> který vzniká při fyzickém provádění jeho činnosti a zavazuje se k nakládání s takto vzniklými odpady v souladu s tímto zákonem a v souladu s jeho prováděcími předpisy v platném znění.</w:t>
      </w:r>
      <w:bookmarkEnd w:id="0"/>
    </w:p>
    <w:p w14:paraId="37771729" w14:textId="30AF8DB2" w:rsidR="002E7D4B" w:rsidRPr="002E7D4B" w:rsidRDefault="002E7D4B" w:rsidP="00F75DCC">
      <w:pPr>
        <w:pStyle w:val="Textodstavec"/>
        <w:numPr>
          <w:ilvl w:val="0"/>
          <w:numId w:val="9"/>
        </w:numPr>
        <w:rPr>
          <w:rFonts w:ascii="Vinci Sans" w:hAnsi="Vinci Sans" w:cs="Arial"/>
        </w:rPr>
      </w:pPr>
      <w:r w:rsidRPr="3C98D061">
        <w:rPr>
          <w:rFonts w:ascii="Vinci Sans" w:hAnsi="Vinci Sans" w:cs="Arial"/>
        </w:rPr>
        <w:t>Dodavatel v roli původce odpadů je povinen při nakládání s odpady vznikajícími při jeho pracovní činnosti v rámci plnění předmětu smlouvy zejména:</w:t>
      </w:r>
    </w:p>
    <w:p w14:paraId="6EC0414E" w14:textId="0AEED6C2" w:rsidR="002E7D4B" w:rsidRPr="002E7D4B" w:rsidRDefault="6F8664DD" w:rsidP="00F75DCC">
      <w:pPr>
        <w:pStyle w:val="Odstavecseseznamem"/>
        <w:numPr>
          <w:ilvl w:val="0"/>
          <w:numId w:val="2"/>
        </w:numPr>
        <w:spacing w:before="240" w:after="0" w:line="240" w:lineRule="auto"/>
        <w:ind w:left="993"/>
        <w:jc w:val="both"/>
        <w:rPr>
          <w:sz w:val="20"/>
          <w:szCs w:val="20"/>
        </w:rPr>
      </w:pPr>
      <w:r w:rsidRPr="44E29D2A">
        <w:rPr>
          <w:rFonts w:ascii="Vinci Sans" w:hAnsi="Vinci Sans" w:cs="Arial"/>
          <w:sz w:val="20"/>
          <w:szCs w:val="20"/>
        </w:rPr>
        <w:t>v</w:t>
      </w:r>
      <w:r w:rsidR="27DA1FE5" w:rsidRPr="44E29D2A">
        <w:rPr>
          <w:rFonts w:ascii="Vinci Sans" w:hAnsi="Vinci Sans" w:cs="Arial"/>
          <w:sz w:val="20"/>
          <w:szCs w:val="20"/>
        </w:rPr>
        <w:t xml:space="preserve"> případě předpokladu vzniku komunálního odpadu, stavebního nebo demoličního </w:t>
      </w:r>
      <w:r w:rsidR="70AFE589" w:rsidRPr="44E29D2A">
        <w:rPr>
          <w:rFonts w:ascii="Vinci Sans" w:hAnsi="Vinci Sans" w:cs="Arial"/>
          <w:sz w:val="20"/>
          <w:szCs w:val="20"/>
        </w:rPr>
        <w:t xml:space="preserve">odpadu </w:t>
      </w:r>
      <w:r w:rsidR="08BDA8B4" w:rsidRPr="44E29D2A">
        <w:rPr>
          <w:rFonts w:ascii="Vinci Sans" w:hAnsi="Vinci Sans" w:cs="Arial"/>
          <w:sz w:val="20"/>
          <w:szCs w:val="20"/>
        </w:rPr>
        <w:t xml:space="preserve">je dodavatel povinen doložit smluvní zajištění předání odpadu provozovateli zařízení před zahájením </w:t>
      </w:r>
      <w:r w:rsidR="424F3BAB" w:rsidRPr="44E29D2A">
        <w:rPr>
          <w:rFonts w:ascii="Vinci Sans" w:hAnsi="Vinci Sans" w:cs="Arial"/>
          <w:sz w:val="20"/>
          <w:szCs w:val="20"/>
        </w:rPr>
        <w:t xml:space="preserve">své </w:t>
      </w:r>
      <w:r w:rsidR="08BDA8B4" w:rsidRPr="44E29D2A">
        <w:rPr>
          <w:rFonts w:ascii="Vinci Sans" w:hAnsi="Vinci Sans" w:cs="Arial"/>
          <w:sz w:val="20"/>
          <w:szCs w:val="20"/>
        </w:rPr>
        <w:t>fyzické činnosti, při které má od</w:t>
      </w:r>
      <w:r w:rsidR="002A571F">
        <w:rPr>
          <w:rFonts w:ascii="Vinci Sans" w:hAnsi="Vinci Sans" w:cs="Arial"/>
          <w:sz w:val="20"/>
          <w:szCs w:val="20"/>
        </w:rPr>
        <w:t>pad vznikat,</w:t>
      </w:r>
    </w:p>
    <w:p w14:paraId="0F222891" w14:textId="0CB56448" w:rsidR="1F33EB6E" w:rsidRDefault="2A7AE948" w:rsidP="00F75DCC">
      <w:pPr>
        <w:pStyle w:val="Odstavecseseznamem"/>
        <w:numPr>
          <w:ilvl w:val="0"/>
          <w:numId w:val="2"/>
        </w:numPr>
        <w:spacing w:after="0" w:line="240" w:lineRule="auto"/>
        <w:ind w:left="993"/>
        <w:jc w:val="both"/>
        <w:rPr>
          <w:sz w:val="20"/>
          <w:szCs w:val="20"/>
        </w:rPr>
      </w:pPr>
      <w:r w:rsidRPr="44E29D2A">
        <w:rPr>
          <w:rFonts w:ascii="Vinci Sans" w:hAnsi="Vinci Sans" w:cs="Arial"/>
          <w:sz w:val="20"/>
          <w:szCs w:val="20"/>
        </w:rPr>
        <w:t>p</w:t>
      </w:r>
      <w:r w:rsidR="1F33EB6E" w:rsidRPr="44E29D2A">
        <w:rPr>
          <w:rFonts w:ascii="Vinci Sans" w:hAnsi="Vinci Sans" w:cs="Arial"/>
          <w:sz w:val="20"/>
          <w:szCs w:val="20"/>
        </w:rPr>
        <w:t xml:space="preserve">ředložit </w:t>
      </w:r>
      <w:r w:rsidR="02E274D0" w:rsidRPr="44E29D2A">
        <w:rPr>
          <w:rFonts w:ascii="Vinci Sans" w:hAnsi="Vinci Sans" w:cs="Arial"/>
          <w:sz w:val="20"/>
          <w:szCs w:val="20"/>
        </w:rPr>
        <w:t xml:space="preserve">objednateli </w:t>
      </w:r>
      <w:r w:rsidR="1F33EB6E" w:rsidRPr="44E29D2A">
        <w:rPr>
          <w:rFonts w:ascii="Vinci Sans" w:hAnsi="Vinci Sans" w:cs="Arial"/>
          <w:sz w:val="20"/>
          <w:szCs w:val="20"/>
        </w:rPr>
        <w:t>kopii dokladu o předání odpovídajícího množství odpadu provozovateli zařízení nebo obchodníkovi</w:t>
      </w:r>
      <w:r w:rsidR="7AE39515" w:rsidRPr="44E29D2A">
        <w:rPr>
          <w:rFonts w:ascii="Vinci Sans" w:hAnsi="Vinci Sans" w:cs="Arial"/>
          <w:sz w:val="20"/>
          <w:szCs w:val="20"/>
        </w:rPr>
        <w:t>,</w:t>
      </w:r>
      <w:r w:rsidR="1F33EB6E" w:rsidRPr="44E29D2A">
        <w:rPr>
          <w:rFonts w:ascii="Vinci Sans" w:hAnsi="Vinci Sans" w:cs="Arial"/>
          <w:sz w:val="20"/>
          <w:szCs w:val="20"/>
        </w:rPr>
        <w:t xml:space="preserve"> </w:t>
      </w:r>
    </w:p>
    <w:p w14:paraId="718B3FDE" w14:textId="77777777" w:rsidR="00A07FFB" w:rsidRPr="00A07FFB" w:rsidRDefault="249FB564" w:rsidP="00F75DCC">
      <w:pPr>
        <w:pStyle w:val="Odstavecseseznamem"/>
        <w:numPr>
          <w:ilvl w:val="0"/>
          <w:numId w:val="2"/>
        </w:numPr>
        <w:spacing w:after="0" w:line="240" w:lineRule="auto"/>
        <w:ind w:left="993"/>
        <w:jc w:val="both"/>
        <w:rPr>
          <w:sz w:val="20"/>
          <w:szCs w:val="20"/>
        </w:rPr>
      </w:pPr>
      <w:r w:rsidRPr="44E29D2A">
        <w:rPr>
          <w:rFonts w:ascii="Vinci Sans" w:hAnsi="Vinci Sans" w:cs="Arial"/>
          <w:sz w:val="20"/>
          <w:szCs w:val="20"/>
        </w:rPr>
        <w:t xml:space="preserve">je-li reálný předpoklad vzniku odpadů z provozované činnosti dodavatele, </w:t>
      </w:r>
      <w:r w:rsidR="002E7D4B" w:rsidRPr="002E7D4B">
        <w:rPr>
          <w:rFonts w:ascii="Vinci Sans" w:hAnsi="Vinci Sans" w:cs="Arial"/>
          <w:sz w:val="20"/>
          <w:szCs w:val="20"/>
        </w:rPr>
        <w:t xml:space="preserve">zřídit v rámci přiděleného pracoviště shromažďovací místo odpadů a vybavit toto místo potřebným počtem </w:t>
      </w:r>
      <w:r w:rsidR="59D9BD06" w:rsidRPr="44E29D2A">
        <w:rPr>
          <w:rFonts w:ascii="Vinci Sans" w:hAnsi="Vinci Sans" w:cs="Arial"/>
          <w:sz w:val="20"/>
          <w:szCs w:val="20"/>
        </w:rPr>
        <w:t xml:space="preserve">označených </w:t>
      </w:r>
      <w:r w:rsidR="002E7D4B" w:rsidRPr="002E7D4B">
        <w:rPr>
          <w:rFonts w:ascii="Vinci Sans" w:hAnsi="Vinci Sans" w:cs="Arial"/>
          <w:sz w:val="20"/>
          <w:szCs w:val="20"/>
        </w:rPr>
        <w:t xml:space="preserve">sběrných prostředků, </w:t>
      </w:r>
      <w:r w:rsidR="2F094B9F" w:rsidRPr="44E29D2A">
        <w:rPr>
          <w:rFonts w:ascii="Vinci Sans" w:hAnsi="Vinci Sans" w:cs="Arial"/>
          <w:sz w:val="20"/>
          <w:szCs w:val="20"/>
        </w:rPr>
        <w:t>tak aby bylo zajištěno třídění odpadů dle jejich druhu, nebezpečnosti a možnosti opětovného použití či materiálové recyklace</w:t>
      </w:r>
      <w:r w:rsidR="002E7D4B" w:rsidRPr="002E7D4B">
        <w:rPr>
          <w:rFonts w:ascii="Vinci Sans" w:hAnsi="Vinci Sans" w:cs="Arial"/>
          <w:sz w:val="20"/>
          <w:szCs w:val="20"/>
        </w:rPr>
        <w:t>,</w:t>
      </w:r>
    </w:p>
    <w:p w14:paraId="25297FD0" w14:textId="2F5F5679" w:rsidR="00813846" w:rsidRPr="00DF1129" w:rsidRDefault="002E7D4B" w:rsidP="00F75DCC">
      <w:pPr>
        <w:pStyle w:val="Odstavecseseznamem"/>
        <w:numPr>
          <w:ilvl w:val="0"/>
          <w:numId w:val="2"/>
        </w:numPr>
        <w:spacing w:after="0" w:line="240" w:lineRule="auto"/>
        <w:ind w:left="993"/>
        <w:jc w:val="both"/>
        <w:rPr>
          <w:sz w:val="20"/>
        </w:rPr>
      </w:pPr>
      <w:r w:rsidRPr="002E7D4B">
        <w:rPr>
          <w:rFonts w:ascii="Vinci Sans" w:hAnsi="Vinci Sans" w:cs="Arial"/>
          <w:sz w:val="20"/>
          <w:szCs w:val="20"/>
        </w:rPr>
        <w:t>na vyžádání předložit objednateli průběžnou evidenci odpadů</w:t>
      </w:r>
      <w:r w:rsidR="00813846" w:rsidRPr="00813846">
        <w:rPr>
          <w:rFonts w:ascii="Vinci Sans" w:hAnsi="Vinci Sans" w:cs="Arial"/>
          <w:sz w:val="20"/>
          <w:szCs w:val="20"/>
        </w:rPr>
        <w:t xml:space="preserve"> </w:t>
      </w:r>
    </w:p>
    <w:p w14:paraId="58CFBA2B" w14:textId="1851C229" w:rsidR="002E7D4B" w:rsidRPr="00C57E01" w:rsidRDefault="00813846" w:rsidP="00F75DCC">
      <w:pPr>
        <w:pStyle w:val="Odstavecseseznamem"/>
        <w:numPr>
          <w:ilvl w:val="0"/>
          <w:numId w:val="2"/>
        </w:numPr>
        <w:spacing w:after="0" w:line="240" w:lineRule="auto"/>
        <w:ind w:left="993"/>
        <w:jc w:val="both"/>
        <w:rPr>
          <w:sz w:val="20"/>
          <w:szCs w:val="20"/>
        </w:rPr>
      </w:pPr>
      <w:r>
        <w:rPr>
          <w:rFonts w:ascii="Vinci Sans" w:hAnsi="Vinci Sans" w:cs="Arial"/>
          <w:sz w:val="20"/>
          <w:szCs w:val="20"/>
        </w:rPr>
        <w:t xml:space="preserve">v případě deponování </w:t>
      </w:r>
      <w:r w:rsidR="006336D0">
        <w:rPr>
          <w:rFonts w:ascii="Vinci Sans" w:hAnsi="Vinci Sans" w:cs="Arial"/>
          <w:sz w:val="20"/>
          <w:szCs w:val="20"/>
        </w:rPr>
        <w:t xml:space="preserve">inertních materiálů </w:t>
      </w:r>
      <w:r w:rsidR="00A356B3">
        <w:rPr>
          <w:rFonts w:ascii="Vinci Sans" w:hAnsi="Vinci Sans" w:cs="Arial"/>
          <w:sz w:val="20"/>
          <w:szCs w:val="20"/>
        </w:rPr>
        <w:t>či odpadů</w:t>
      </w:r>
      <w:r w:rsidR="00F94610">
        <w:rPr>
          <w:rFonts w:ascii="Vinci Sans" w:hAnsi="Vinci Sans" w:cs="Arial"/>
          <w:sz w:val="20"/>
          <w:szCs w:val="20"/>
        </w:rPr>
        <w:t xml:space="preserve">, </w:t>
      </w:r>
      <w:r w:rsidR="00840346">
        <w:rPr>
          <w:rFonts w:ascii="Vinci Sans" w:hAnsi="Vinci Sans" w:cs="Arial"/>
          <w:sz w:val="20"/>
          <w:szCs w:val="20"/>
        </w:rPr>
        <w:t xml:space="preserve">je deponovat na místech </w:t>
      </w:r>
      <w:r w:rsidR="00BC1FFE">
        <w:rPr>
          <w:rFonts w:ascii="Vinci Sans" w:hAnsi="Vinci Sans" w:cs="Arial"/>
          <w:sz w:val="20"/>
          <w:szCs w:val="20"/>
        </w:rPr>
        <w:t xml:space="preserve">k tomuto </w:t>
      </w:r>
      <w:r w:rsidR="00D03E6C">
        <w:rPr>
          <w:rFonts w:ascii="Vinci Sans" w:hAnsi="Vinci Sans" w:cs="Arial"/>
          <w:sz w:val="20"/>
          <w:szCs w:val="20"/>
        </w:rPr>
        <w:t>účelu určených v souladu s</w:t>
      </w:r>
      <w:r w:rsidR="00400CFB">
        <w:rPr>
          <w:rFonts w:ascii="Vinci Sans" w:hAnsi="Vinci Sans" w:cs="Arial"/>
          <w:sz w:val="20"/>
          <w:szCs w:val="20"/>
        </w:rPr>
        <w:t> legislativou (stavební zákon, odpadový zákon</w:t>
      </w:r>
      <w:r w:rsidR="001C3A5F">
        <w:rPr>
          <w:rFonts w:ascii="Vinci Sans" w:hAnsi="Vinci Sans" w:cs="Arial"/>
          <w:sz w:val="20"/>
          <w:szCs w:val="20"/>
        </w:rPr>
        <w:t>, zákon o ochraně zemědělského půdního fondu</w:t>
      </w:r>
      <w:r w:rsidR="00164337">
        <w:rPr>
          <w:rFonts w:ascii="Vinci Sans" w:hAnsi="Vinci Sans" w:cs="Arial"/>
          <w:sz w:val="20"/>
          <w:szCs w:val="20"/>
        </w:rPr>
        <w:t xml:space="preserve"> apod.</w:t>
      </w:r>
      <w:r w:rsidR="00400CFB">
        <w:rPr>
          <w:rFonts w:ascii="Vinci Sans" w:hAnsi="Vinci Sans" w:cs="Arial"/>
          <w:sz w:val="20"/>
          <w:szCs w:val="20"/>
        </w:rPr>
        <w:t>)</w:t>
      </w:r>
      <w:r w:rsidR="00283BE5">
        <w:rPr>
          <w:rFonts w:ascii="Vinci Sans" w:hAnsi="Vinci Sans" w:cs="Arial"/>
          <w:sz w:val="20"/>
          <w:szCs w:val="20"/>
        </w:rPr>
        <w:t>.</w:t>
      </w:r>
    </w:p>
    <w:p w14:paraId="61DDD166" w14:textId="6E85A265" w:rsidR="00DD106E" w:rsidRPr="00527F57" w:rsidRDefault="476F2231" w:rsidP="00F75DCC">
      <w:pPr>
        <w:pStyle w:val="Textodstavec"/>
        <w:numPr>
          <w:ilvl w:val="0"/>
          <w:numId w:val="9"/>
        </w:numPr>
        <w:rPr>
          <w:rFonts w:ascii="Vinci Sans" w:hAnsi="Vinci Sans" w:cs="Arial"/>
        </w:rPr>
      </w:pPr>
      <w:bookmarkStart w:id="1" w:name="_Hlk62041749"/>
      <w:r w:rsidRPr="00527F57">
        <w:rPr>
          <w:rFonts w:ascii="Vinci Sans" w:hAnsi="Vinci Sans" w:cs="Arial"/>
        </w:rPr>
        <w:t>V případě, že objednatel dle zákona</w:t>
      </w:r>
      <w:r w:rsidR="00DD106E" w:rsidRPr="00527F57">
        <w:rPr>
          <w:rFonts w:ascii="Vinci Sans" w:hAnsi="Vinci Sans" w:cs="Arial"/>
        </w:rPr>
        <w:t xml:space="preserve"> o odpadech </w:t>
      </w:r>
      <w:r w:rsidRPr="00527F57">
        <w:rPr>
          <w:rFonts w:ascii="Vinci Sans" w:hAnsi="Vinci Sans" w:cs="Arial"/>
        </w:rPr>
        <w:t>převezme</w:t>
      </w:r>
      <w:r w:rsidR="00DD106E" w:rsidRPr="00527F57">
        <w:rPr>
          <w:rFonts w:ascii="Vinci Sans" w:hAnsi="Vinci Sans" w:cs="Arial"/>
        </w:rPr>
        <w:t xml:space="preserve"> roli původce </w:t>
      </w:r>
      <w:r w:rsidRPr="00527F57">
        <w:rPr>
          <w:rFonts w:ascii="Vinci Sans" w:hAnsi="Vinci Sans" w:cs="Arial"/>
        </w:rPr>
        <w:t>odpadu</w:t>
      </w:r>
      <w:r w:rsidR="00DD106E" w:rsidRPr="00527F57">
        <w:rPr>
          <w:rFonts w:ascii="Vinci Sans" w:hAnsi="Vinci Sans" w:cs="Arial"/>
        </w:rPr>
        <w:t xml:space="preserve"> na základě písemné </w:t>
      </w:r>
      <w:r w:rsidRPr="00527F57">
        <w:rPr>
          <w:rFonts w:ascii="Vinci Sans" w:hAnsi="Vinci Sans" w:cs="Arial"/>
        </w:rPr>
        <w:t>smlouvy,</w:t>
      </w:r>
      <w:r w:rsidR="00DD106E" w:rsidRPr="00527F57">
        <w:rPr>
          <w:rFonts w:ascii="Vinci Sans" w:hAnsi="Vinci Sans" w:cs="Arial"/>
        </w:rPr>
        <w:t xml:space="preserve"> je </w:t>
      </w:r>
      <w:r w:rsidRPr="00527F57">
        <w:rPr>
          <w:rFonts w:ascii="Vinci Sans" w:hAnsi="Vinci Sans" w:cs="Arial"/>
        </w:rPr>
        <w:t>dodavatel</w:t>
      </w:r>
      <w:r w:rsidR="00DD106E" w:rsidRPr="00527F57">
        <w:rPr>
          <w:rFonts w:ascii="Vinci Sans" w:hAnsi="Vinci Sans" w:cs="Arial"/>
        </w:rPr>
        <w:t xml:space="preserve"> povinen používat </w:t>
      </w:r>
      <w:r w:rsidRPr="00527F57">
        <w:rPr>
          <w:rFonts w:ascii="Vinci Sans" w:hAnsi="Vinci Sans" w:cs="Arial"/>
        </w:rPr>
        <w:t>shromažďovací</w:t>
      </w:r>
      <w:r w:rsidR="00DD106E" w:rsidRPr="00527F57">
        <w:rPr>
          <w:rFonts w:ascii="Vinci Sans" w:hAnsi="Vinci Sans" w:cs="Arial"/>
        </w:rPr>
        <w:t xml:space="preserve"> místa </w:t>
      </w:r>
      <w:r w:rsidRPr="00527F57">
        <w:rPr>
          <w:rFonts w:ascii="Vinci Sans" w:hAnsi="Vinci Sans" w:cs="Arial"/>
        </w:rPr>
        <w:t>a sběrné prostředky poskytované objednatelem.</w:t>
      </w:r>
      <w:r w:rsidR="00DD106E" w:rsidRPr="00527F57">
        <w:rPr>
          <w:rFonts w:ascii="Vinci Sans" w:hAnsi="Vinci Sans" w:cs="Arial"/>
        </w:rPr>
        <w:t xml:space="preserve"> Pokud není uzavřena písemná dohoda dle tohoto odstavce</w:t>
      </w:r>
      <w:r w:rsidR="00B67058" w:rsidRPr="00527F57">
        <w:rPr>
          <w:rFonts w:ascii="Vinci Sans" w:hAnsi="Vinci Sans" w:cs="Arial"/>
        </w:rPr>
        <w:t>,</w:t>
      </w:r>
      <w:r w:rsidR="00DD106E" w:rsidRPr="00527F57">
        <w:rPr>
          <w:rFonts w:ascii="Vinci Sans" w:hAnsi="Vinci Sans" w:cs="Arial"/>
        </w:rPr>
        <w:t xml:space="preserve"> platí podmínky </w:t>
      </w:r>
      <w:bookmarkEnd w:id="1"/>
      <w:r w:rsidR="1BE18DF8" w:rsidRPr="00527F57">
        <w:rPr>
          <w:rFonts w:ascii="Vinci Sans" w:hAnsi="Vinci Sans" w:cs="Arial"/>
        </w:rPr>
        <w:t>d</w:t>
      </w:r>
      <w:r w:rsidR="060EA375" w:rsidRPr="00527F57">
        <w:rPr>
          <w:rFonts w:ascii="Vinci Sans" w:hAnsi="Vinci Sans" w:cs="Arial"/>
        </w:rPr>
        <w:t xml:space="preserve">le odst. </w:t>
      </w:r>
      <w:r w:rsidR="00527F57" w:rsidRPr="00527F57">
        <w:rPr>
          <w:rFonts w:ascii="Vinci Sans" w:hAnsi="Vinci Sans" w:cs="Arial"/>
        </w:rPr>
        <w:t>3</w:t>
      </w:r>
      <w:r w:rsidR="060EA375" w:rsidRPr="00527F57">
        <w:rPr>
          <w:rFonts w:ascii="Vinci Sans" w:hAnsi="Vinci Sans" w:cs="Arial"/>
        </w:rPr>
        <w:t xml:space="preserve"> a </w:t>
      </w:r>
      <w:r w:rsidR="00527F57" w:rsidRPr="00527F57">
        <w:rPr>
          <w:rFonts w:ascii="Vinci Sans" w:hAnsi="Vinci Sans" w:cs="Arial"/>
        </w:rPr>
        <w:t>4 tohoto paragrafu</w:t>
      </w:r>
      <w:r w:rsidR="00527F57">
        <w:rPr>
          <w:rFonts w:ascii="Vinci Sans" w:hAnsi="Vinci Sans" w:cs="Arial"/>
        </w:rPr>
        <w:t>.</w:t>
      </w:r>
    </w:p>
    <w:p w14:paraId="418A2C75" w14:textId="77777777" w:rsidR="00D02916" w:rsidRPr="0014645F" w:rsidRDefault="00D02916" w:rsidP="007879DE">
      <w:pPr>
        <w:pStyle w:val="Odstavecseseznamem"/>
        <w:spacing w:after="0" w:line="240" w:lineRule="auto"/>
        <w:ind w:left="1080"/>
        <w:jc w:val="both"/>
        <w:rPr>
          <w:rFonts w:ascii="Vinci Sans" w:hAnsi="Vinci Sans" w:cs="Arial"/>
          <w:sz w:val="20"/>
          <w:szCs w:val="20"/>
        </w:rPr>
      </w:pPr>
    </w:p>
    <w:p w14:paraId="418A2C76" w14:textId="77777777" w:rsidR="00EF49DD" w:rsidRPr="0014645F" w:rsidRDefault="00EF49DD" w:rsidP="006B637D">
      <w:pPr>
        <w:rPr>
          <w:rFonts w:ascii="Vinci Sans" w:hAnsi="Vinci Sans"/>
          <w:b/>
          <w:sz w:val="20"/>
          <w:szCs w:val="20"/>
        </w:rPr>
      </w:pPr>
      <w:r w:rsidRPr="0014645F">
        <w:rPr>
          <w:rFonts w:ascii="Vinci Sans" w:hAnsi="Vinci Sans"/>
          <w:b/>
          <w:sz w:val="20"/>
          <w:szCs w:val="20"/>
        </w:rPr>
        <w:t>Chemické látky, látky nebezpečné vodám a ochrana vod</w:t>
      </w:r>
    </w:p>
    <w:p w14:paraId="418A2C77" w14:textId="77777777" w:rsidR="00EF49DD" w:rsidRPr="0014645F" w:rsidRDefault="00EF49DD" w:rsidP="00F75DCC">
      <w:pPr>
        <w:pStyle w:val="Textodstavec"/>
        <w:numPr>
          <w:ilvl w:val="0"/>
          <w:numId w:val="9"/>
        </w:numPr>
        <w:rPr>
          <w:rFonts w:ascii="Vinci Sans" w:hAnsi="Vinci Sans" w:cs="Arial"/>
        </w:rPr>
      </w:pPr>
      <w:r w:rsidRPr="0014645F">
        <w:rPr>
          <w:rFonts w:ascii="Vinci Sans" w:hAnsi="Vinci Sans" w:cs="Arial"/>
        </w:rPr>
        <w:t xml:space="preserve">Pokud </w:t>
      </w:r>
      <w:r w:rsidR="009C1CCC" w:rsidRPr="0014645F">
        <w:rPr>
          <w:rFonts w:ascii="Vinci Sans" w:hAnsi="Vinci Sans" w:cs="Arial"/>
        </w:rPr>
        <w:t>dodavatel</w:t>
      </w:r>
      <w:r w:rsidRPr="0014645F">
        <w:rPr>
          <w:rFonts w:ascii="Vinci Sans" w:hAnsi="Vinci Sans" w:cs="Arial"/>
        </w:rPr>
        <w:t xml:space="preserve"> při činnosti v rámci plnění předmětu </w:t>
      </w:r>
      <w:r w:rsidR="009F04AC" w:rsidRPr="0014645F">
        <w:rPr>
          <w:rFonts w:ascii="Vinci Sans" w:hAnsi="Vinci Sans" w:cs="Arial"/>
        </w:rPr>
        <w:t xml:space="preserve">smlouvy </w:t>
      </w:r>
      <w:r w:rsidRPr="0014645F">
        <w:rPr>
          <w:rFonts w:ascii="Vinci Sans" w:hAnsi="Vinci Sans" w:cs="Arial"/>
        </w:rPr>
        <w:t>nakládá s</w:t>
      </w:r>
      <w:r w:rsidR="00F40273" w:rsidRPr="0014645F">
        <w:rPr>
          <w:rFonts w:ascii="Vinci Sans" w:hAnsi="Vinci Sans" w:cs="Arial"/>
        </w:rPr>
        <w:t> </w:t>
      </w:r>
      <w:r w:rsidRPr="0014645F">
        <w:rPr>
          <w:rFonts w:ascii="Vinci Sans" w:hAnsi="Vinci Sans" w:cs="Arial"/>
        </w:rPr>
        <w:t>nebezpečnými chemickými látkami a směsmi a s látkami nebezpečnými vodám, je povinen zejména:</w:t>
      </w:r>
    </w:p>
    <w:p w14:paraId="418A2C78" w14:textId="77777777" w:rsidR="00EF49DD" w:rsidRPr="0014645F" w:rsidRDefault="00EF49DD" w:rsidP="00EF49DD">
      <w:pPr>
        <w:spacing w:after="0" w:line="240" w:lineRule="auto"/>
        <w:ind w:left="360"/>
        <w:jc w:val="both"/>
        <w:rPr>
          <w:rFonts w:ascii="Vinci Sans" w:hAnsi="Vinci Sans" w:cs="Arial"/>
          <w:sz w:val="20"/>
          <w:szCs w:val="20"/>
        </w:rPr>
      </w:pPr>
    </w:p>
    <w:p w14:paraId="418A2C79" w14:textId="77777777" w:rsidR="00EF49DD" w:rsidRPr="0014645F" w:rsidRDefault="00EF49DD" w:rsidP="00F75DCC">
      <w:pPr>
        <w:pStyle w:val="Odstavecseseznamem"/>
        <w:numPr>
          <w:ilvl w:val="0"/>
          <w:numId w:val="2"/>
        </w:numPr>
        <w:spacing w:after="0" w:line="240" w:lineRule="auto"/>
        <w:ind w:left="993"/>
        <w:jc w:val="both"/>
        <w:rPr>
          <w:rFonts w:ascii="Vinci Sans" w:hAnsi="Vinci Sans" w:cs="Arial"/>
          <w:sz w:val="20"/>
          <w:szCs w:val="20"/>
        </w:rPr>
      </w:pPr>
      <w:r w:rsidRPr="0014645F">
        <w:rPr>
          <w:rFonts w:ascii="Vinci Sans" w:hAnsi="Vinci Sans" w:cs="Arial"/>
          <w:sz w:val="20"/>
          <w:szCs w:val="20"/>
        </w:rPr>
        <w:t>nebezpečné chemické látky a směsi skladovat na přiděleném pracovišt</w:t>
      </w:r>
      <w:r w:rsidR="00EB300B" w:rsidRPr="0014645F">
        <w:rPr>
          <w:rFonts w:ascii="Vinci Sans" w:hAnsi="Vinci Sans" w:cs="Arial"/>
          <w:sz w:val="20"/>
          <w:szCs w:val="20"/>
        </w:rPr>
        <w:t>i</w:t>
      </w:r>
      <w:r w:rsidRPr="0014645F">
        <w:rPr>
          <w:rFonts w:ascii="Vinci Sans" w:hAnsi="Vinci Sans" w:cs="Arial"/>
          <w:sz w:val="20"/>
          <w:szCs w:val="20"/>
        </w:rPr>
        <w:t xml:space="preserve"> tak, aby při manipulaci s </w:t>
      </w:r>
      <w:r w:rsidR="009619DA" w:rsidRPr="0014645F">
        <w:rPr>
          <w:rFonts w:ascii="Vinci Sans" w:hAnsi="Vinci Sans" w:cs="Arial"/>
          <w:sz w:val="20"/>
          <w:szCs w:val="20"/>
        </w:rPr>
        <w:t>nimi, nemohlo</w:t>
      </w:r>
      <w:r w:rsidRPr="0014645F">
        <w:rPr>
          <w:rFonts w:ascii="Vinci Sans" w:hAnsi="Vinci Sans" w:cs="Arial"/>
          <w:sz w:val="20"/>
          <w:szCs w:val="20"/>
        </w:rPr>
        <w:t xml:space="preserve"> dojít k ohrožení kvality</w:t>
      </w:r>
      <w:r w:rsidR="00EC10CB" w:rsidRPr="0014645F">
        <w:rPr>
          <w:rFonts w:ascii="Vinci Sans" w:hAnsi="Vinci Sans" w:cs="Arial"/>
          <w:sz w:val="20"/>
          <w:szCs w:val="20"/>
        </w:rPr>
        <w:t xml:space="preserve"> povrchových nebo podzemních</w:t>
      </w:r>
      <w:r w:rsidRPr="0014645F">
        <w:rPr>
          <w:rFonts w:ascii="Vinci Sans" w:hAnsi="Vinci Sans" w:cs="Arial"/>
          <w:sz w:val="20"/>
          <w:szCs w:val="20"/>
        </w:rPr>
        <w:t xml:space="preserve"> vod, </w:t>
      </w:r>
      <w:r w:rsidR="00EC10CB" w:rsidRPr="0014645F">
        <w:rPr>
          <w:rFonts w:ascii="Vinci Sans" w:hAnsi="Vinci Sans" w:cs="Arial"/>
          <w:sz w:val="20"/>
          <w:szCs w:val="20"/>
        </w:rPr>
        <w:t xml:space="preserve">ke kontaminaci půdy, případně jinému </w:t>
      </w:r>
      <w:r w:rsidRPr="0014645F">
        <w:rPr>
          <w:rFonts w:ascii="Vinci Sans" w:hAnsi="Vinci Sans" w:cs="Arial"/>
          <w:sz w:val="20"/>
          <w:szCs w:val="20"/>
        </w:rPr>
        <w:t>poškození životního prostředí, zneužití těchto látek nepovolanými osobami, nebo ohrožení zdraví zaměstnanců (uzamykatelný sklad se záchytnými vanami),</w:t>
      </w:r>
    </w:p>
    <w:p w14:paraId="418A2C7A" w14:textId="7937FA12" w:rsidR="00EF49DD" w:rsidRPr="0014645F" w:rsidRDefault="00EF49DD" w:rsidP="00F75DCC">
      <w:pPr>
        <w:pStyle w:val="Odstavecseseznamem"/>
        <w:numPr>
          <w:ilvl w:val="0"/>
          <w:numId w:val="2"/>
        </w:numPr>
        <w:spacing w:after="0" w:line="240" w:lineRule="auto"/>
        <w:ind w:left="993"/>
        <w:jc w:val="both"/>
        <w:rPr>
          <w:rFonts w:ascii="Vinci Sans" w:hAnsi="Vinci Sans" w:cs="Arial"/>
          <w:sz w:val="20"/>
          <w:szCs w:val="20"/>
        </w:rPr>
      </w:pPr>
      <w:r w:rsidRPr="0014645F">
        <w:rPr>
          <w:rFonts w:ascii="Vinci Sans" w:hAnsi="Vinci Sans" w:cs="Arial"/>
          <w:sz w:val="20"/>
          <w:szCs w:val="20"/>
        </w:rPr>
        <w:t>mít v místě nakládání k dispo</w:t>
      </w:r>
      <w:r w:rsidR="00E23E14">
        <w:rPr>
          <w:rFonts w:ascii="Vinci Sans" w:hAnsi="Vinci Sans" w:cs="Arial"/>
          <w:sz w:val="20"/>
          <w:szCs w:val="20"/>
        </w:rPr>
        <w:t>z</w:t>
      </w:r>
      <w:r w:rsidRPr="0014645F">
        <w:rPr>
          <w:rFonts w:ascii="Vinci Sans" w:hAnsi="Vinci Sans" w:cs="Arial"/>
          <w:sz w:val="20"/>
          <w:szCs w:val="20"/>
        </w:rPr>
        <w:t>ici aktuální bezpečnostní listy k používaným chemickým látkám,</w:t>
      </w:r>
    </w:p>
    <w:p w14:paraId="418A2C7B" w14:textId="77777777" w:rsidR="00EF49DD" w:rsidRPr="0014645F" w:rsidRDefault="00EF49DD" w:rsidP="00F75DCC">
      <w:pPr>
        <w:pStyle w:val="Odstavecseseznamem"/>
        <w:numPr>
          <w:ilvl w:val="0"/>
          <w:numId w:val="2"/>
        </w:numPr>
        <w:spacing w:after="0" w:line="240" w:lineRule="auto"/>
        <w:ind w:left="993"/>
        <w:jc w:val="both"/>
        <w:rPr>
          <w:rFonts w:ascii="Vinci Sans" w:hAnsi="Vinci Sans" w:cs="Arial"/>
          <w:sz w:val="20"/>
          <w:szCs w:val="20"/>
        </w:rPr>
      </w:pPr>
      <w:r w:rsidRPr="0014645F">
        <w:rPr>
          <w:rFonts w:ascii="Vinci Sans" w:hAnsi="Vinci Sans" w:cs="Arial"/>
          <w:sz w:val="20"/>
          <w:szCs w:val="20"/>
        </w:rPr>
        <w:t>prokazatelně seznámit dotčené zaměstnance s obsahem bezpečnostních listů,</w:t>
      </w:r>
    </w:p>
    <w:p w14:paraId="418A2C7D" w14:textId="77777777" w:rsidR="00EF49DD" w:rsidRPr="0014645F" w:rsidRDefault="00EF49DD" w:rsidP="00F75DCC">
      <w:pPr>
        <w:pStyle w:val="Odstavecseseznamem"/>
        <w:numPr>
          <w:ilvl w:val="0"/>
          <w:numId w:val="2"/>
        </w:numPr>
        <w:spacing w:after="0" w:line="240" w:lineRule="auto"/>
        <w:ind w:left="993"/>
        <w:jc w:val="both"/>
        <w:rPr>
          <w:rFonts w:ascii="Vinci Sans" w:hAnsi="Vinci Sans" w:cs="Arial"/>
          <w:sz w:val="20"/>
          <w:szCs w:val="20"/>
        </w:rPr>
      </w:pPr>
      <w:r w:rsidRPr="0014645F">
        <w:rPr>
          <w:rFonts w:ascii="Vinci Sans" w:hAnsi="Vinci Sans" w:cs="Arial"/>
          <w:sz w:val="20"/>
          <w:szCs w:val="20"/>
        </w:rPr>
        <w:t>při práci s dopravními a mechanizačními prostředky ve vodních tocích, nebo v jejich bezprostřední blízkosti, v ochranných pásmech vodních zdrojů a zřídel používat ekologické provozní náplně (oleje),</w:t>
      </w:r>
    </w:p>
    <w:p w14:paraId="418A2C7E" w14:textId="24A8FC7B" w:rsidR="00EF49DD" w:rsidRPr="0014645F" w:rsidRDefault="00EF49DD" w:rsidP="00F75DCC">
      <w:pPr>
        <w:pStyle w:val="Odstavecseseznamem"/>
        <w:numPr>
          <w:ilvl w:val="0"/>
          <w:numId w:val="2"/>
        </w:numPr>
        <w:spacing w:after="0" w:line="240" w:lineRule="auto"/>
        <w:ind w:left="993"/>
        <w:jc w:val="both"/>
        <w:rPr>
          <w:rFonts w:ascii="Vinci Sans" w:hAnsi="Vinci Sans" w:cs="Arial"/>
          <w:sz w:val="20"/>
          <w:szCs w:val="20"/>
        </w:rPr>
      </w:pPr>
      <w:r w:rsidRPr="0014645F">
        <w:rPr>
          <w:rFonts w:ascii="Vinci Sans" w:hAnsi="Vinci Sans" w:cs="Arial"/>
          <w:sz w:val="20"/>
          <w:szCs w:val="20"/>
        </w:rPr>
        <w:t>odstavovat dopravní a mechanizační prostředky pouze v místech určených objednatelem a zajistit je proti možným úkapům</w:t>
      </w:r>
      <w:r w:rsidR="00F64413" w:rsidRPr="0014645F">
        <w:rPr>
          <w:rFonts w:ascii="Vinci Sans" w:hAnsi="Vinci Sans" w:cs="Arial"/>
          <w:sz w:val="20"/>
          <w:szCs w:val="20"/>
        </w:rPr>
        <w:t xml:space="preserve"> </w:t>
      </w:r>
      <w:r w:rsidR="00C56499" w:rsidRPr="0014645F">
        <w:rPr>
          <w:rFonts w:ascii="Vinci Sans" w:hAnsi="Vinci Sans" w:cs="Arial"/>
          <w:sz w:val="20"/>
          <w:szCs w:val="20"/>
        </w:rPr>
        <w:t>závadných látek</w:t>
      </w:r>
      <w:r w:rsidRPr="0014645F">
        <w:rPr>
          <w:rFonts w:ascii="Vinci Sans" w:hAnsi="Vinci Sans" w:cs="Arial"/>
          <w:sz w:val="20"/>
          <w:szCs w:val="20"/>
        </w:rPr>
        <w:t xml:space="preserve"> záchytnými </w:t>
      </w:r>
      <w:r w:rsidR="59B74306" w:rsidRPr="740F8270">
        <w:rPr>
          <w:rFonts w:ascii="Vinci Sans" w:hAnsi="Vinci Sans" w:cs="Arial"/>
          <w:sz w:val="20"/>
          <w:szCs w:val="20"/>
        </w:rPr>
        <w:t xml:space="preserve">prostředky (mobilní </w:t>
      </w:r>
      <w:r w:rsidR="6AE16E08" w:rsidRPr="740F8270">
        <w:rPr>
          <w:rFonts w:ascii="Vinci Sans" w:hAnsi="Vinci Sans" w:cs="Arial"/>
          <w:sz w:val="20"/>
          <w:szCs w:val="20"/>
        </w:rPr>
        <w:t>záchytná</w:t>
      </w:r>
      <w:r w:rsidR="00AF7B84">
        <w:rPr>
          <w:rFonts w:ascii="Vinci Sans" w:hAnsi="Vinci Sans" w:cs="Arial"/>
          <w:sz w:val="20"/>
          <w:szCs w:val="20"/>
        </w:rPr>
        <w:t xml:space="preserve"> </w:t>
      </w:r>
      <w:r w:rsidR="6DEB76D2" w:rsidRPr="740F8270">
        <w:rPr>
          <w:rFonts w:ascii="Vinci Sans" w:hAnsi="Vinci Sans" w:cs="Arial"/>
          <w:sz w:val="20"/>
          <w:szCs w:val="20"/>
        </w:rPr>
        <w:t>vana</w:t>
      </w:r>
      <w:r w:rsidR="1A3CBC53" w:rsidRPr="740F8270">
        <w:rPr>
          <w:rFonts w:ascii="Vinci Sans" w:hAnsi="Vinci Sans" w:cs="Arial"/>
          <w:sz w:val="20"/>
          <w:szCs w:val="20"/>
        </w:rPr>
        <w:t>, sorpční rohož apod.)</w:t>
      </w:r>
      <w:r w:rsidR="6DEB76D2" w:rsidRPr="740F8270">
        <w:rPr>
          <w:rFonts w:ascii="Vinci Sans" w:hAnsi="Vinci Sans" w:cs="Arial"/>
          <w:sz w:val="20"/>
          <w:szCs w:val="20"/>
        </w:rPr>
        <w:t>,</w:t>
      </w:r>
    </w:p>
    <w:p w14:paraId="418A2C7F" w14:textId="6A794C6E" w:rsidR="00EF49DD" w:rsidRPr="0014645F" w:rsidRDefault="00EF3D38" w:rsidP="00F75DCC">
      <w:pPr>
        <w:pStyle w:val="Odstavecseseznamem"/>
        <w:numPr>
          <w:ilvl w:val="0"/>
          <w:numId w:val="2"/>
        </w:numPr>
        <w:spacing w:after="0" w:line="240" w:lineRule="auto"/>
        <w:ind w:left="993"/>
        <w:jc w:val="both"/>
        <w:rPr>
          <w:rFonts w:ascii="Vinci Sans" w:hAnsi="Vinci Sans" w:cs="Arial"/>
          <w:sz w:val="20"/>
          <w:szCs w:val="20"/>
        </w:rPr>
      </w:pPr>
      <w:r>
        <w:rPr>
          <w:rFonts w:ascii="Vinci Sans" w:hAnsi="Vinci Sans" w:cs="Arial"/>
          <w:sz w:val="20"/>
          <w:szCs w:val="20"/>
        </w:rPr>
        <w:t>zajistit</w:t>
      </w:r>
      <w:r w:rsidRPr="0014645F">
        <w:rPr>
          <w:rFonts w:ascii="Vinci Sans" w:hAnsi="Vinci Sans" w:cs="Arial"/>
          <w:sz w:val="20"/>
          <w:szCs w:val="20"/>
        </w:rPr>
        <w:t xml:space="preserve"> </w:t>
      </w:r>
      <w:r w:rsidR="007C1FA5" w:rsidRPr="0014645F">
        <w:rPr>
          <w:rFonts w:ascii="Vinci Sans" w:hAnsi="Vinci Sans" w:cs="Arial"/>
          <w:sz w:val="20"/>
          <w:szCs w:val="20"/>
        </w:rPr>
        <w:t>pracoviště</w:t>
      </w:r>
      <w:r w:rsidR="001E7BD4">
        <w:rPr>
          <w:rFonts w:ascii="Vinci Sans" w:hAnsi="Vinci Sans" w:cs="Arial"/>
          <w:sz w:val="20"/>
          <w:szCs w:val="20"/>
        </w:rPr>
        <w:t>,</w:t>
      </w:r>
      <w:r w:rsidR="007C1FA5" w:rsidRPr="0014645F">
        <w:rPr>
          <w:rFonts w:ascii="Vinci Sans" w:hAnsi="Vinci Sans" w:cs="Arial"/>
          <w:sz w:val="20"/>
          <w:szCs w:val="20"/>
        </w:rPr>
        <w:t xml:space="preserve"> </w:t>
      </w:r>
      <w:r w:rsidR="007A14BC">
        <w:rPr>
          <w:rFonts w:ascii="Vinci Sans" w:hAnsi="Vinci Sans" w:cs="Arial"/>
          <w:sz w:val="20"/>
          <w:szCs w:val="20"/>
        </w:rPr>
        <w:t xml:space="preserve">případně i </w:t>
      </w:r>
      <w:r w:rsidR="001E7BD4">
        <w:rPr>
          <w:rFonts w:ascii="Vinci Sans" w:hAnsi="Vinci Sans" w:cs="Arial"/>
          <w:sz w:val="20"/>
          <w:szCs w:val="20"/>
        </w:rPr>
        <w:t xml:space="preserve">nákladní </w:t>
      </w:r>
      <w:r w:rsidR="00EF49DD" w:rsidRPr="0014645F">
        <w:rPr>
          <w:rFonts w:ascii="Vinci Sans" w:hAnsi="Vinci Sans" w:cs="Arial"/>
          <w:sz w:val="20"/>
          <w:szCs w:val="20"/>
        </w:rPr>
        <w:t xml:space="preserve">a </w:t>
      </w:r>
      <w:r w:rsidR="004879AB">
        <w:rPr>
          <w:rFonts w:ascii="Vinci Sans" w:hAnsi="Vinci Sans" w:cs="Arial"/>
          <w:sz w:val="20"/>
          <w:szCs w:val="20"/>
        </w:rPr>
        <w:t>stavební stroje</w:t>
      </w:r>
      <w:r w:rsidR="00EF49DD" w:rsidRPr="0014645F">
        <w:rPr>
          <w:rFonts w:ascii="Vinci Sans" w:hAnsi="Vinci Sans" w:cs="Arial"/>
          <w:sz w:val="20"/>
          <w:szCs w:val="20"/>
        </w:rPr>
        <w:t xml:space="preserve"> havarijními </w:t>
      </w:r>
      <w:r w:rsidR="006F07C9">
        <w:rPr>
          <w:rFonts w:ascii="Vinci Sans" w:hAnsi="Vinci Sans" w:cs="Arial"/>
          <w:sz w:val="20"/>
          <w:szCs w:val="20"/>
        </w:rPr>
        <w:t>pro</w:t>
      </w:r>
      <w:r w:rsidR="00A12DC2">
        <w:rPr>
          <w:rFonts w:ascii="Vinci Sans" w:hAnsi="Vinci Sans" w:cs="Arial"/>
          <w:sz w:val="20"/>
          <w:szCs w:val="20"/>
        </w:rPr>
        <w:t>středky</w:t>
      </w:r>
      <w:r w:rsidR="00EF49DD" w:rsidRPr="0014645F">
        <w:rPr>
          <w:rFonts w:ascii="Vinci Sans" w:hAnsi="Vinci Sans" w:cs="Arial"/>
          <w:sz w:val="20"/>
          <w:szCs w:val="20"/>
        </w:rPr>
        <w:t xml:space="preserve"> pro prvotní zásah při úniku</w:t>
      </w:r>
      <w:r w:rsidR="00F64413" w:rsidRPr="0014645F">
        <w:rPr>
          <w:rFonts w:ascii="Vinci Sans" w:hAnsi="Vinci Sans" w:cs="Arial"/>
          <w:sz w:val="20"/>
          <w:szCs w:val="20"/>
        </w:rPr>
        <w:t xml:space="preserve"> závadných</w:t>
      </w:r>
      <w:r w:rsidR="00EF49DD" w:rsidRPr="0014645F">
        <w:rPr>
          <w:rFonts w:ascii="Vinci Sans" w:hAnsi="Vinci Sans" w:cs="Arial"/>
          <w:sz w:val="20"/>
          <w:szCs w:val="20"/>
        </w:rPr>
        <w:t xml:space="preserve"> látek a seznámit dotčené zaměstnance s jejich použitím,</w:t>
      </w:r>
    </w:p>
    <w:p w14:paraId="27380451" w14:textId="7BF7D015" w:rsidR="00A623AF" w:rsidRPr="0014645F" w:rsidRDefault="00A623AF" w:rsidP="00F75DCC">
      <w:pPr>
        <w:pStyle w:val="Odstavecseseznamem"/>
        <w:numPr>
          <w:ilvl w:val="0"/>
          <w:numId w:val="2"/>
        </w:numPr>
        <w:spacing w:after="0" w:line="240" w:lineRule="auto"/>
        <w:ind w:left="993"/>
        <w:jc w:val="both"/>
        <w:rPr>
          <w:rFonts w:ascii="Vinci Sans" w:hAnsi="Vinci Sans" w:cs="Arial"/>
          <w:sz w:val="20"/>
          <w:szCs w:val="20"/>
        </w:rPr>
      </w:pPr>
      <w:r w:rsidRPr="1F17685A" w:rsidDel="00A623AF">
        <w:rPr>
          <w:rFonts w:ascii="Vinci Sans" w:hAnsi="Vinci Sans" w:cs="Arial"/>
          <w:sz w:val="20"/>
          <w:szCs w:val="20"/>
        </w:rPr>
        <w:t> </w:t>
      </w:r>
      <w:r>
        <w:rPr>
          <w:rFonts w:ascii="Vinci Sans" w:hAnsi="Vinci Sans" w:cs="Arial"/>
          <w:sz w:val="20"/>
          <w:szCs w:val="20"/>
        </w:rPr>
        <w:t>v</w:t>
      </w:r>
      <w:r w:rsidR="001C0C14">
        <w:rPr>
          <w:rFonts w:ascii="Vinci Sans" w:hAnsi="Vinci Sans" w:cs="Arial"/>
          <w:sz w:val="20"/>
          <w:szCs w:val="20"/>
        </w:rPr>
        <w:t xml:space="preserve"> </w:t>
      </w:r>
      <w:r w:rsidRPr="1F17685A">
        <w:rPr>
          <w:rFonts w:ascii="Vinci Sans" w:hAnsi="Vinci Sans" w:cs="Arial"/>
          <w:sz w:val="20"/>
          <w:szCs w:val="20"/>
        </w:rPr>
        <w:t>případě úniků nebezpečných chemických látek či směsí jsou objednatel a jeho případní podzhotovitelé povinni provést opatření pro zabránění dalšího úniku (zejména zabránit vniknutí látek do vodních toků či do kanalizační sítě) a uniklé látky zlikvidovat v souladu s platnou legislativou. Únik musí také bez zbytečného odkladu nahlásit objednateli, koordinovat s ním záchranné a likvidační práce a informovat jej o dalším postupu a opatřeních</w:t>
      </w:r>
      <w:r>
        <w:rPr>
          <w:rFonts w:ascii="Vinci Sans" w:hAnsi="Vinci Sans" w:cs="Arial"/>
          <w:sz w:val="20"/>
          <w:szCs w:val="20"/>
        </w:rPr>
        <w:t>,</w:t>
      </w:r>
    </w:p>
    <w:p w14:paraId="418A2C81" w14:textId="21C13F8E" w:rsidR="00CA53D1" w:rsidRPr="00EC5961" w:rsidRDefault="00BF55D2" w:rsidP="00F75DCC">
      <w:pPr>
        <w:pStyle w:val="Odstavecseseznamem"/>
        <w:numPr>
          <w:ilvl w:val="0"/>
          <w:numId w:val="2"/>
        </w:numPr>
        <w:spacing w:after="0" w:line="240" w:lineRule="auto"/>
        <w:ind w:left="993"/>
        <w:jc w:val="both"/>
        <w:rPr>
          <w:sz w:val="20"/>
          <w:szCs w:val="20"/>
        </w:rPr>
      </w:pPr>
      <w:r w:rsidRPr="1F17685A">
        <w:rPr>
          <w:rFonts w:ascii="Vinci Sans" w:hAnsi="Vinci Sans" w:cs="Arial"/>
          <w:sz w:val="20"/>
          <w:szCs w:val="20"/>
        </w:rPr>
        <w:t>p</w:t>
      </w:r>
      <w:r w:rsidR="0F1D365C" w:rsidRPr="1F17685A">
        <w:rPr>
          <w:rFonts w:ascii="Vinci Sans" w:hAnsi="Vinci Sans" w:cs="Arial"/>
          <w:sz w:val="20"/>
          <w:szCs w:val="20"/>
        </w:rPr>
        <w:t>okud je pro</w:t>
      </w:r>
      <w:r w:rsidR="0EA03498" w:rsidRPr="1F17685A">
        <w:rPr>
          <w:rFonts w:ascii="Vinci Sans" w:hAnsi="Vinci Sans" w:cs="Arial"/>
          <w:sz w:val="20"/>
          <w:szCs w:val="20"/>
        </w:rPr>
        <w:t xml:space="preserve"> </w:t>
      </w:r>
      <w:r w:rsidR="0F1D365C" w:rsidRPr="1F17685A">
        <w:rPr>
          <w:rFonts w:ascii="Vinci Sans" w:hAnsi="Vinci Sans" w:cs="Arial"/>
          <w:sz w:val="20"/>
          <w:szCs w:val="20"/>
        </w:rPr>
        <w:t>stavbu vypraco</w:t>
      </w:r>
      <w:r w:rsidR="7AD39610" w:rsidRPr="1F17685A">
        <w:rPr>
          <w:rFonts w:ascii="Vinci Sans" w:hAnsi="Vinci Sans" w:cs="Arial"/>
          <w:sz w:val="20"/>
          <w:szCs w:val="20"/>
        </w:rPr>
        <w:t>v</w:t>
      </w:r>
      <w:r w:rsidR="0F1D365C" w:rsidRPr="1F17685A">
        <w:rPr>
          <w:rFonts w:ascii="Vinci Sans" w:hAnsi="Vinci Sans" w:cs="Arial"/>
          <w:sz w:val="20"/>
          <w:szCs w:val="20"/>
        </w:rPr>
        <w:t xml:space="preserve">án Havarijní nebo </w:t>
      </w:r>
      <w:r w:rsidR="4C87C805" w:rsidRPr="1F17685A">
        <w:rPr>
          <w:rFonts w:ascii="Vinci Sans" w:hAnsi="Vinci Sans" w:cs="Arial"/>
          <w:sz w:val="20"/>
          <w:szCs w:val="20"/>
        </w:rPr>
        <w:t>P</w:t>
      </w:r>
      <w:r w:rsidR="0F1D365C" w:rsidRPr="1F17685A">
        <w:rPr>
          <w:rFonts w:ascii="Vinci Sans" w:hAnsi="Vinci Sans" w:cs="Arial"/>
          <w:sz w:val="20"/>
          <w:szCs w:val="20"/>
        </w:rPr>
        <w:t>ovodňový plán, je dodavatel po</w:t>
      </w:r>
      <w:r w:rsidR="148298DA" w:rsidRPr="1F17685A">
        <w:rPr>
          <w:rFonts w:ascii="Vinci Sans" w:hAnsi="Vinci Sans" w:cs="Arial"/>
          <w:sz w:val="20"/>
          <w:szCs w:val="20"/>
        </w:rPr>
        <w:t>vi</w:t>
      </w:r>
      <w:r w:rsidR="0F1D365C" w:rsidRPr="1F17685A">
        <w:rPr>
          <w:rFonts w:ascii="Vinci Sans" w:hAnsi="Vinci Sans" w:cs="Arial"/>
          <w:sz w:val="20"/>
          <w:szCs w:val="20"/>
        </w:rPr>
        <w:t>nen s nimi prokazatelně seznámi</w:t>
      </w:r>
      <w:r w:rsidR="22D2435B" w:rsidRPr="1F17685A">
        <w:rPr>
          <w:rFonts w:ascii="Vinci Sans" w:hAnsi="Vinci Sans" w:cs="Arial"/>
          <w:sz w:val="20"/>
          <w:szCs w:val="20"/>
        </w:rPr>
        <w:t>t</w:t>
      </w:r>
      <w:r w:rsidR="0F1D365C" w:rsidRPr="1F17685A">
        <w:rPr>
          <w:rFonts w:ascii="Vinci Sans" w:hAnsi="Vinci Sans" w:cs="Arial"/>
          <w:sz w:val="20"/>
          <w:szCs w:val="20"/>
        </w:rPr>
        <w:t xml:space="preserve"> všechny své pracovníky, kteří vykonávají</w:t>
      </w:r>
      <w:r w:rsidR="475B8529" w:rsidRPr="1F17685A">
        <w:rPr>
          <w:rFonts w:ascii="Vinci Sans" w:hAnsi="Vinci Sans" w:cs="Arial"/>
          <w:sz w:val="20"/>
          <w:szCs w:val="20"/>
        </w:rPr>
        <w:t xml:space="preserve"> na stavbě činnost</w:t>
      </w:r>
      <w:r w:rsidR="3C80E245" w:rsidRPr="1F17685A">
        <w:rPr>
          <w:rFonts w:ascii="Vinci Sans" w:hAnsi="Vinci Sans" w:cs="Arial"/>
          <w:sz w:val="20"/>
          <w:szCs w:val="20"/>
        </w:rPr>
        <w:t>,</w:t>
      </w:r>
      <w:r w:rsidR="475B8529" w:rsidRPr="1F17685A">
        <w:rPr>
          <w:rFonts w:ascii="Vinci Sans" w:hAnsi="Vinci Sans" w:cs="Arial"/>
          <w:sz w:val="20"/>
          <w:szCs w:val="20"/>
        </w:rPr>
        <w:t xml:space="preserve"> a to včetně svých případných podzhotovitelů</w:t>
      </w:r>
      <w:r w:rsidR="256D50CB" w:rsidRPr="1F17685A">
        <w:rPr>
          <w:rFonts w:ascii="Vinci Sans" w:hAnsi="Vinci Sans" w:cs="Arial"/>
          <w:sz w:val="20"/>
          <w:szCs w:val="20"/>
        </w:rPr>
        <w:t xml:space="preserve"> a zajistit dodržování veškerých preventivních i dalších opatření, uvedených v těchto dokumentech.</w:t>
      </w:r>
      <w:r w:rsidR="24AC459F" w:rsidRPr="1F17685A">
        <w:rPr>
          <w:rFonts w:ascii="Vinci Sans" w:hAnsi="Vinci Sans" w:cs="Arial"/>
          <w:sz w:val="20"/>
          <w:szCs w:val="20"/>
        </w:rPr>
        <w:t xml:space="preserve"> </w:t>
      </w:r>
    </w:p>
    <w:p w14:paraId="418A2C84" w14:textId="77777777" w:rsidR="00EF49DD" w:rsidRPr="004879AB" w:rsidRDefault="00611B9F" w:rsidP="004879AB">
      <w:pPr>
        <w:pStyle w:val="Nadpis2"/>
      </w:pPr>
      <w:r w:rsidRPr="004879AB">
        <w:lastRenderedPageBreak/>
        <w:t>Kontrola a p</w:t>
      </w:r>
      <w:r w:rsidR="00EF49DD" w:rsidRPr="004879AB">
        <w:t xml:space="preserve">ostup při porušování povinností </w:t>
      </w:r>
      <w:r w:rsidR="00EB300B" w:rsidRPr="004879AB">
        <w:t>dodavatele</w:t>
      </w:r>
      <w:r w:rsidR="00EF49DD" w:rsidRPr="004879AB">
        <w:t xml:space="preserve"> při zajišťování BOZP</w:t>
      </w:r>
      <w:r w:rsidR="00EB300B" w:rsidRPr="004879AB">
        <w:t>, PO</w:t>
      </w:r>
      <w:r w:rsidR="00EF49DD" w:rsidRPr="004879AB">
        <w:t xml:space="preserve"> a </w:t>
      </w:r>
      <w:r w:rsidR="00EB300B" w:rsidRPr="004879AB">
        <w:t>O</w:t>
      </w:r>
      <w:r w:rsidR="00EF49DD" w:rsidRPr="004879AB">
        <w:t xml:space="preserve">ŽP  </w:t>
      </w:r>
    </w:p>
    <w:p w14:paraId="418A2C85" w14:textId="77777777" w:rsidR="00EF49DD" w:rsidRPr="0014645F" w:rsidRDefault="00EF49DD" w:rsidP="00EF49DD">
      <w:pPr>
        <w:spacing w:after="0" w:line="240" w:lineRule="auto"/>
        <w:rPr>
          <w:rFonts w:ascii="Vinci Sans" w:hAnsi="Vinci Sans" w:cs="Arial"/>
          <w:sz w:val="20"/>
          <w:szCs w:val="20"/>
        </w:rPr>
      </w:pPr>
    </w:p>
    <w:p w14:paraId="531F78A6" w14:textId="77777777" w:rsidR="00324CB9" w:rsidRPr="00B245EF" w:rsidRDefault="00324CB9" w:rsidP="00324CB9">
      <w:pPr>
        <w:pStyle w:val="Odstavecseseznamem1"/>
        <w:numPr>
          <w:ilvl w:val="0"/>
          <w:numId w:val="1"/>
        </w:numPr>
        <w:rPr>
          <w:rFonts w:ascii="Vinci Sans" w:hAnsi="Vinci Sans" w:cs="Arial"/>
          <w:sz w:val="20"/>
          <w:szCs w:val="20"/>
        </w:rPr>
      </w:pPr>
      <w:r w:rsidRPr="00B245EF">
        <w:rPr>
          <w:rFonts w:ascii="Vinci Sans" w:hAnsi="Vinci Sans" w:cs="Arial"/>
          <w:sz w:val="20"/>
          <w:szCs w:val="20"/>
        </w:rPr>
        <w:t xml:space="preserve">Dodavatel souhlasí s tím, že zástupce objednatele je oprávněn provádět kontroly dodržování BOZP, PO a OŽP na pracovištích dodavatele a jeho poddodavatelů a při zjištění nedostatků musí zajistit jejich neprodlené odstranění. </w:t>
      </w:r>
    </w:p>
    <w:p w14:paraId="296E1885" w14:textId="10ECCBA8" w:rsidR="004879AB" w:rsidRDefault="00324CB9" w:rsidP="00F75DCC">
      <w:pPr>
        <w:pStyle w:val="Odstavecseseznamem1"/>
        <w:numPr>
          <w:ilvl w:val="0"/>
          <w:numId w:val="1"/>
        </w:numPr>
        <w:rPr>
          <w:rFonts w:ascii="Vinci Sans" w:hAnsi="Vinci Sans" w:cs="Arial"/>
          <w:sz w:val="20"/>
          <w:szCs w:val="20"/>
        </w:rPr>
      </w:pPr>
      <w:r w:rsidRPr="00B245EF">
        <w:rPr>
          <w:rFonts w:ascii="Vinci Sans" w:hAnsi="Vinci Sans" w:cs="Arial"/>
          <w:sz w:val="20"/>
          <w:szCs w:val="20"/>
        </w:rPr>
        <w:t xml:space="preserve">Dodavatel souhlasí s tím, že odpovědná osoba objednatele je oprávněna provádět u zaměstnanců dodavatele </w:t>
      </w:r>
      <w:r>
        <w:rPr>
          <w:rFonts w:ascii="Vinci Sans" w:hAnsi="Vinci Sans" w:cs="Arial"/>
          <w:sz w:val="20"/>
          <w:szCs w:val="20"/>
        </w:rPr>
        <w:t>testy</w:t>
      </w:r>
      <w:r w:rsidRPr="00B245EF">
        <w:rPr>
          <w:rFonts w:ascii="Vinci Sans" w:hAnsi="Vinci Sans" w:cs="Arial"/>
          <w:sz w:val="20"/>
          <w:szCs w:val="20"/>
        </w:rPr>
        <w:t xml:space="preserve"> na alkohol </w:t>
      </w:r>
      <w:r>
        <w:rPr>
          <w:rFonts w:ascii="Vinci Sans" w:hAnsi="Vinci Sans" w:cs="Arial"/>
          <w:sz w:val="20"/>
          <w:szCs w:val="20"/>
        </w:rPr>
        <w:t xml:space="preserve">a jiné </w:t>
      </w:r>
      <w:r w:rsidRPr="00B245EF">
        <w:rPr>
          <w:rFonts w:ascii="Vinci Sans" w:hAnsi="Vinci Sans" w:cs="Arial"/>
          <w:sz w:val="20"/>
          <w:szCs w:val="20"/>
        </w:rPr>
        <w:t xml:space="preserve">návykové a omamné látky, a to i bez přítomnosti vedoucího zaměstnance dodavatele. Dodavatel je povinen zajistit toto oprávnění objednatele i vůči svým poddodavatelům. V případě, že se zaměstnanec dodavatele nebo zaměstnanec jeho poddodavatele odmítnou podrobit </w:t>
      </w:r>
      <w:r>
        <w:rPr>
          <w:rFonts w:ascii="Vinci Sans" w:hAnsi="Vinci Sans" w:cs="Arial"/>
          <w:sz w:val="20"/>
          <w:szCs w:val="20"/>
        </w:rPr>
        <w:t xml:space="preserve">testu </w:t>
      </w:r>
      <w:r w:rsidRPr="00B245EF">
        <w:rPr>
          <w:rFonts w:ascii="Vinci Sans" w:hAnsi="Vinci Sans" w:cs="Arial"/>
          <w:sz w:val="20"/>
          <w:szCs w:val="20"/>
        </w:rPr>
        <w:t xml:space="preserve">na alkohol nebo </w:t>
      </w:r>
      <w:r>
        <w:rPr>
          <w:rFonts w:ascii="Vinci Sans" w:hAnsi="Vinci Sans" w:cs="Arial"/>
          <w:sz w:val="20"/>
          <w:szCs w:val="20"/>
        </w:rPr>
        <w:t xml:space="preserve">jiné </w:t>
      </w:r>
      <w:r w:rsidRPr="00B245EF">
        <w:rPr>
          <w:rFonts w:ascii="Vinci Sans" w:hAnsi="Vinci Sans" w:cs="Arial"/>
          <w:sz w:val="20"/>
          <w:szCs w:val="20"/>
        </w:rPr>
        <w:t>návykové a omamné látky, má se za to, že je tento zaměstnanec pod vlivem alkoholu nebo jiné návykové látky a odpovědná osoba objednatele má právo ho okamžitě vykázat z pracoviště.</w:t>
      </w:r>
      <w:r>
        <w:rPr>
          <w:rFonts w:ascii="Vinci Sans" w:hAnsi="Vinci Sans" w:cs="Arial"/>
          <w:sz w:val="20"/>
          <w:szCs w:val="20"/>
        </w:rPr>
        <w:t xml:space="preserve"> </w:t>
      </w:r>
      <w:r w:rsidRPr="00273F1D">
        <w:rPr>
          <w:rFonts w:ascii="Vinci Sans" w:hAnsi="Vinci Sans" w:cs="Arial"/>
          <w:sz w:val="20"/>
          <w:szCs w:val="20"/>
        </w:rPr>
        <w:t>Na jakoukoli naměřenou hodnotu větší než 0,0 příslušných jednotek alkoholu a na jakoukoli hodnotu jiných drog zabraňující řízení motorového vozidla dle platné legislativy je pohlíženo jako práci pod vlivem alkoholu nebo jiné omamné látky</w:t>
      </w:r>
      <w:r>
        <w:rPr>
          <w:rFonts w:ascii="Vinci Sans" w:hAnsi="Vinci Sans" w:cs="Arial"/>
          <w:sz w:val="20"/>
          <w:szCs w:val="20"/>
        </w:rPr>
        <w:t>.</w:t>
      </w:r>
      <w:r w:rsidR="00930DB8">
        <w:rPr>
          <w:rFonts w:ascii="Vinci Sans" w:hAnsi="Vinci Sans" w:cs="Arial"/>
          <w:sz w:val="20"/>
          <w:szCs w:val="20"/>
        </w:rPr>
        <w:t xml:space="preserve"> </w:t>
      </w:r>
      <w:r w:rsidR="00EF49DD" w:rsidRPr="00DB4451">
        <w:rPr>
          <w:rFonts w:ascii="Vinci Sans" w:hAnsi="Vinci Sans" w:cs="Arial"/>
          <w:sz w:val="20"/>
          <w:szCs w:val="20"/>
        </w:rPr>
        <w:t xml:space="preserve">Pokud bude činností </w:t>
      </w:r>
      <w:r w:rsidR="00EB300B" w:rsidRPr="00DB4451">
        <w:rPr>
          <w:rFonts w:ascii="Vinci Sans" w:hAnsi="Vinci Sans" w:cs="Arial"/>
          <w:sz w:val="20"/>
          <w:szCs w:val="20"/>
        </w:rPr>
        <w:t>dodavatele</w:t>
      </w:r>
      <w:r w:rsidR="00EF49DD" w:rsidRPr="00DB4451">
        <w:rPr>
          <w:rFonts w:ascii="Vinci Sans" w:hAnsi="Vinci Sans" w:cs="Arial"/>
          <w:sz w:val="20"/>
          <w:szCs w:val="20"/>
        </w:rPr>
        <w:t xml:space="preserve"> </w:t>
      </w:r>
      <w:r w:rsidR="007C1FA5" w:rsidRPr="00DB4451">
        <w:rPr>
          <w:rFonts w:ascii="Vinci Sans" w:hAnsi="Vinci Sans" w:cs="Arial"/>
          <w:sz w:val="20"/>
          <w:szCs w:val="20"/>
        </w:rPr>
        <w:t>v rámci</w:t>
      </w:r>
      <w:r w:rsidR="00EF49DD" w:rsidRPr="00DB4451">
        <w:rPr>
          <w:rFonts w:ascii="Vinci Sans" w:hAnsi="Vinci Sans" w:cs="Arial"/>
          <w:sz w:val="20"/>
          <w:szCs w:val="20"/>
        </w:rPr>
        <w:t xml:space="preserve"> předmětu </w:t>
      </w:r>
      <w:r w:rsidR="00124C1D" w:rsidRPr="00DB4451">
        <w:rPr>
          <w:rFonts w:ascii="Vinci Sans" w:hAnsi="Vinci Sans" w:cs="Arial"/>
          <w:sz w:val="20"/>
          <w:szCs w:val="20"/>
        </w:rPr>
        <w:t>smlouvy</w:t>
      </w:r>
      <w:r w:rsidR="00EF49DD" w:rsidRPr="00DB4451">
        <w:rPr>
          <w:rFonts w:ascii="Vinci Sans" w:hAnsi="Vinci Sans" w:cs="Arial"/>
          <w:sz w:val="20"/>
          <w:szCs w:val="20"/>
        </w:rPr>
        <w:t xml:space="preserve"> docházet k porušování povinností v oblasti bezpečnosti a ochrany zdraví při práci</w:t>
      </w:r>
      <w:r w:rsidR="004F3F93" w:rsidRPr="00DB4451">
        <w:rPr>
          <w:rFonts w:ascii="Vinci Sans" w:hAnsi="Vinci Sans" w:cs="Arial"/>
          <w:sz w:val="20"/>
          <w:szCs w:val="20"/>
        </w:rPr>
        <w:t>, požární ochrany a</w:t>
      </w:r>
      <w:r w:rsidR="00EF49DD" w:rsidRPr="00DB4451">
        <w:rPr>
          <w:rFonts w:ascii="Vinci Sans" w:hAnsi="Vinci Sans" w:cs="Arial"/>
          <w:sz w:val="20"/>
          <w:szCs w:val="20"/>
        </w:rPr>
        <w:t xml:space="preserve"> ochrany životního prostředí, stanovených obecně závaznými právními </w:t>
      </w:r>
      <w:r w:rsidR="009619DA" w:rsidRPr="00DB4451">
        <w:rPr>
          <w:rFonts w:ascii="Vinci Sans" w:hAnsi="Vinci Sans" w:cs="Arial"/>
          <w:sz w:val="20"/>
          <w:szCs w:val="20"/>
        </w:rPr>
        <w:t>předpisy, uzavřenou</w:t>
      </w:r>
      <w:r w:rsidR="00EF49DD" w:rsidRPr="00DB4451">
        <w:rPr>
          <w:rFonts w:ascii="Vinci Sans" w:hAnsi="Vinci Sans" w:cs="Arial"/>
          <w:sz w:val="20"/>
          <w:szCs w:val="20"/>
        </w:rPr>
        <w:t xml:space="preserve"> </w:t>
      </w:r>
      <w:r w:rsidR="006201B1" w:rsidRPr="00DB4451">
        <w:rPr>
          <w:rFonts w:ascii="Vinci Sans" w:hAnsi="Vinci Sans" w:cs="Arial"/>
          <w:sz w:val="20"/>
          <w:szCs w:val="20"/>
        </w:rPr>
        <w:t>smlouvou</w:t>
      </w:r>
      <w:r w:rsidR="00EF49DD" w:rsidRPr="00DB4451">
        <w:rPr>
          <w:rFonts w:ascii="Vinci Sans" w:hAnsi="Vinci Sans" w:cs="Arial"/>
          <w:sz w:val="20"/>
          <w:szCs w:val="20"/>
        </w:rPr>
        <w:t xml:space="preserve"> a jejími přílohami, je </w:t>
      </w:r>
      <w:r w:rsidR="009C1CCC" w:rsidRPr="00DB4451">
        <w:rPr>
          <w:rFonts w:ascii="Vinci Sans" w:hAnsi="Vinci Sans" w:cs="Arial"/>
          <w:sz w:val="20"/>
          <w:szCs w:val="20"/>
        </w:rPr>
        <w:t>dodavatel</w:t>
      </w:r>
      <w:r w:rsidR="00EF49DD" w:rsidRPr="00DB4451">
        <w:rPr>
          <w:rFonts w:ascii="Vinci Sans" w:hAnsi="Vinci Sans" w:cs="Arial"/>
          <w:sz w:val="20"/>
          <w:szCs w:val="20"/>
        </w:rPr>
        <w:t xml:space="preserve"> povinen uhradit objednateli smluvní pokutu </w:t>
      </w:r>
      <w:r w:rsidR="004F3F93" w:rsidRPr="00DB4451">
        <w:rPr>
          <w:rFonts w:ascii="Vinci Sans" w:hAnsi="Vinci Sans" w:cs="Arial"/>
          <w:sz w:val="20"/>
          <w:szCs w:val="20"/>
        </w:rPr>
        <w:t>dle tabulky pokut</w:t>
      </w:r>
      <w:r w:rsidR="00EF49DD" w:rsidRPr="00DB4451">
        <w:rPr>
          <w:rFonts w:ascii="Vinci Sans" w:hAnsi="Vinci Sans" w:cs="Arial"/>
          <w:sz w:val="20"/>
          <w:szCs w:val="20"/>
        </w:rPr>
        <w:t xml:space="preserve"> za každý jednotlivý zjištěný a zdokumentovaný případ. </w:t>
      </w:r>
      <w:r w:rsidR="004F583F" w:rsidRPr="00DB4451">
        <w:rPr>
          <w:rFonts w:ascii="Vinci Sans" w:hAnsi="Vinci Sans" w:cs="Arial"/>
          <w:sz w:val="20"/>
          <w:szCs w:val="20"/>
        </w:rPr>
        <w:t>Konkrétní výši pokuty určuje vedoucí příslušného pracoviště (např. stavbyvedoucí / hlavní stavbyvedoucí / vedoucí areálu), ten může určit pokutu menší, zejména v situaci, že se jedná o přestupek ojedinělý nebo o přestupek méně závažného charakteru, který byl okamžitě napraven. Udělením pokuty není dotčen nárok na náhradu škody.</w:t>
      </w:r>
      <w:r w:rsidR="004879AB">
        <w:rPr>
          <w:rFonts w:ascii="Vinci Sans" w:hAnsi="Vinci Sans" w:cs="Arial"/>
          <w:sz w:val="20"/>
          <w:szCs w:val="20"/>
        </w:rPr>
        <w:t xml:space="preserve"> </w:t>
      </w:r>
      <w:r w:rsidR="004F583F" w:rsidRPr="004879AB">
        <w:rPr>
          <w:rFonts w:ascii="Vinci Sans" w:hAnsi="Vinci Sans" w:cs="Arial"/>
          <w:sz w:val="20"/>
          <w:szCs w:val="20"/>
        </w:rPr>
        <w:t xml:space="preserve">Objednatel je oprávněn svou pohledávku na zaplacení smluvní pokuty započítat proti pohledávce dodavatele na zaplacení ceny poskytnutého plnění. </w:t>
      </w:r>
    </w:p>
    <w:p w14:paraId="4FCD65C8" w14:textId="0E3F3201" w:rsidR="006E3A6F" w:rsidRPr="004879AB" w:rsidRDefault="006E3A6F" w:rsidP="00F75DCC">
      <w:pPr>
        <w:pStyle w:val="Odstavecseseznamem1"/>
        <w:numPr>
          <w:ilvl w:val="0"/>
          <w:numId w:val="1"/>
        </w:numPr>
        <w:rPr>
          <w:rFonts w:ascii="Vinci Sans" w:hAnsi="Vinci Sans" w:cs="Arial"/>
          <w:sz w:val="20"/>
          <w:szCs w:val="20"/>
        </w:rPr>
      </w:pPr>
      <w:r w:rsidRPr="004879AB">
        <w:rPr>
          <w:rFonts w:ascii="Vinci Sans" w:hAnsi="Vinci Sans" w:cs="Arial"/>
          <w:sz w:val="20"/>
          <w:szCs w:val="20"/>
        </w:rPr>
        <w:t xml:space="preserve">Objednatel je oprávněn nařídit dodavateli provedení nápravných opatření k zajištění požadavků BOZP a OŽP.  Dodavatel je povinen takové pokyny objednatele neprodleně splnit. Pokud není dodavatel ze závažných důvodů (momentální nedostatek finančních zdrojů, chybějící materiál apod.) schopen nápravu zjednat neprodleně, je povinen zastavit práce a činnost může zahájit až po zjednání nápravy. V případě závažných porušení bezpečnostních předpisů, případně předpisů pro ochranu životního prostředí je objednatel oprávněn nařídit dodavateli okamžité přerušení prováděných prací. </w:t>
      </w:r>
    </w:p>
    <w:p w14:paraId="7B2856E2" w14:textId="77777777" w:rsidR="006E3A6F" w:rsidRPr="004879AB" w:rsidRDefault="006E3A6F" w:rsidP="006E3A6F">
      <w:pPr>
        <w:pStyle w:val="Odstavecseseznamem1"/>
        <w:rPr>
          <w:rFonts w:ascii="Vinci Sans" w:hAnsi="Vinci Sans"/>
          <w:sz w:val="4"/>
        </w:rPr>
      </w:pPr>
    </w:p>
    <w:p w14:paraId="559A1DBA" w14:textId="77777777" w:rsidR="006E3A6F" w:rsidRPr="0014645F" w:rsidRDefault="006E3A6F" w:rsidP="00F75DCC">
      <w:pPr>
        <w:pStyle w:val="Odstavecseseznamem1"/>
        <w:numPr>
          <w:ilvl w:val="0"/>
          <w:numId w:val="1"/>
        </w:numPr>
        <w:rPr>
          <w:rFonts w:ascii="Vinci Sans" w:hAnsi="Vinci Sans" w:cs="Arial"/>
          <w:sz w:val="20"/>
          <w:szCs w:val="20"/>
        </w:rPr>
      </w:pPr>
      <w:r w:rsidRPr="0014645F">
        <w:rPr>
          <w:rFonts w:ascii="Vinci Sans" w:hAnsi="Vinci Sans" w:cs="Arial"/>
          <w:sz w:val="20"/>
          <w:szCs w:val="20"/>
        </w:rPr>
        <w:t>Objednatel je oprávněn odstoupit od smlouvy, případně zrušit potvrzenou objednávku v rozsahu, v jakém předmět smlouvy dosud nebyl proveden, v případě, že:</w:t>
      </w:r>
    </w:p>
    <w:p w14:paraId="14734BB4" w14:textId="77777777" w:rsidR="006E3A6F" w:rsidRPr="0014645F" w:rsidRDefault="006E3A6F" w:rsidP="00F75DCC">
      <w:pPr>
        <w:pStyle w:val="Odstavecseseznamem1"/>
        <w:numPr>
          <w:ilvl w:val="0"/>
          <w:numId w:val="5"/>
        </w:numPr>
        <w:rPr>
          <w:rFonts w:ascii="Vinci Sans" w:hAnsi="Vinci Sans" w:cs="Arial"/>
          <w:sz w:val="20"/>
          <w:szCs w:val="20"/>
        </w:rPr>
      </w:pPr>
      <w:r w:rsidRPr="0014645F">
        <w:rPr>
          <w:rFonts w:ascii="Vinci Sans" w:hAnsi="Vinci Sans" w:cs="Arial"/>
          <w:sz w:val="20"/>
          <w:szCs w:val="20"/>
        </w:rPr>
        <w:t>opakovaně dochází k porušování požadavků BOZP, PO a OŽP vyplývajících z platné legislativy a této smlouvy, dodavatel byl zápisem ve stavebním deníku / deníku BOZP nebo obdobném dokumentu upozorněn na nedostatky při plnění povinností v oblasti BOZP, PO a OŽP a nezajistil realizaci nápravných opatření stanovených objednatelem,</w:t>
      </w:r>
    </w:p>
    <w:p w14:paraId="7FCD80C1" w14:textId="3FFDFCDF" w:rsidR="006E3A6F" w:rsidRPr="00DB4451" w:rsidRDefault="006E3A6F" w:rsidP="00F75DCC">
      <w:pPr>
        <w:pStyle w:val="Odstavecseseznamem1"/>
        <w:numPr>
          <w:ilvl w:val="0"/>
          <w:numId w:val="5"/>
        </w:numPr>
        <w:rPr>
          <w:rFonts w:ascii="Vinci Sans" w:hAnsi="Vinci Sans" w:cs="Arial"/>
          <w:sz w:val="20"/>
          <w:szCs w:val="20"/>
        </w:rPr>
      </w:pPr>
      <w:r w:rsidRPr="0014645F">
        <w:rPr>
          <w:rFonts w:ascii="Vinci Sans" w:hAnsi="Vinci Sans" w:cs="Arial"/>
          <w:sz w:val="20"/>
          <w:szCs w:val="20"/>
        </w:rPr>
        <w:t>dodavatel zahájil práce zastavené objednatelem bez zjednání nápravy.</w:t>
      </w:r>
    </w:p>
    <w:p w14:paraId="09D168CC" w14:textId="77777777" w:rsidR="006E3A6F" w:rsidRPr="0014645F" w:rsidRDefault="006E3A6F" w:rsidP="006E3A6F">
      <w:pPr>
        <w:pStyle w:val="Odstavecseseznamem1"/>
        <w:rPr>
          <w:rFonts w:ascii="Vinci Sans" w:hAnsi="Vinci Sans" w:cs="Arial"/>
          <w:sz w:val="20"/>
          <w:szCs w:val="20"/>
        </w:rPr>
      </w:pPr>
    </w:p>
    <w:p w14:paraId="41AE172D" w14:textId="77777777" w:rsidR="006E3A6F" w:rsidRPr="0014645F" w:rsidRDefault="006E3A6F" w:rsidP="00F75DCC">
      <w:pPr>
        <w:pStyle w:val="Textodstavec"/>
        <w:numPr>
          <w:ilvl w:val="0"/>
          <w:numId w:val="1"/>
        </w:numPr>
        <w:rPr>
          <w:rFonts w:ascii="Vinci Sans" w:hAnsi="Vinci Sans" w:cs="Arial"/>
        </w:rPr>
      </w:pPr>
      <w:r w:rsidRPr="0014645F">
        <w:rPr>
          <w:rFonts w:ascii="Vinci Sans" w:hAnsi="Vinci Sans" w:cs="Arial"/>
        </w:rPr>
        <w:t>Vypořádání vztahů ze smlouvy zrušené podle tohoto ustanovení bude provedeno tak, že objednateli náleží provedená část předmětu smlouvy a dodavatel má nárok na úhradu poměrné části ceny předmětu smlouvy sjednané touto smlouvou, odpovídající rozsahu předmětu smlouvy, řádně provedeného ke dni odstoupení. Takto stanovená úhrada nemůže být vyšší než sjednaná cena předmětu smlouvy. Pro splatnost této úhrady a zádržné platí přiměřeně ustanovení smlouvy o placení ceny předmětu smlouvy.</w:t>
      </w:r>
    </w:p>
    <w:p w14:paraId="21370994" w14:textId="095D52D7" w:rsidR="004F3F93" w:rsidRPr="00DB4451" w:rsidRDefault="004F3F93" w:rsidP="004879AB">
      <w:pPr>
        <w:pStyle w:val="Odstavecseseznamem1"/>
        <w:rPr>
          <w:rFonts w:ascii="Vinci Sans" w:hAnsi="Vinci Sans" w:cs="Arial"/>
          <w:sz w:val="20"/>
          <w:szCs w:val="20"/>
        </w:rPr>
      </w:pPr>
    </w:p>
    <w:p w14:paraId="1827B219" w14:textId="77777777" w:rsidR="00F22B4B" w:rsidRDefault="00F22B4B">
      <w:pPr>
        <w:rPr>
          <w:rFonts w:ascii="Vinci Sans" w:hAnsi="Vinci Sans" w:cs="Arial"/>
          <w:b/>
          <w:sz w:val="20"/>
          <w:szCs w:val="20"/>
        </w:rPr>
      </w:pPr>
      <w:r>
        <w:rPr>
          <w:rFonts w:ascii="Vinci Sans" w:hAnsi="Vinci Sans" w:cs="Arial"/>
          <w:b/>
          <w:sz w:val="20"/>
          <w:szCs w:val="20"/>
        </w:rPr>
        <w:br w:type="page"/>
      </w:r>
    </w:p>
    <w:p w14:paraId="418A2C89" w14:textId="1DC48B7B" w:rsidR="009A2CAB" w:rsidRPr="0014645F" w:rsidRDefault="009A2CAB" w:rsidP="009C1985">
      <w:pPr>
        <w:spacing w:before="100" w:after="0"/>
        <w:rPr>
          <w:rFonts w:ascii="Vinci Sans" w:hAnsi="Vinci Sans" w:cs="Arial"/>
          <w:b/>
          <w:sz w:val="20"/>
          <w:szCs w:val="20"/>
        </w:rPr>
      </w:pPr>
      <w:r w:rsidRPr="0014645F">
        <w:rPr>
          <w:rFonts w:ascii="Vinci Sans" w:hAnsi="Vinci Sans" w:cs="Arial"/>
          <w:b/>
          <w:sz w:val="20"/>
          <w:szCs w:val="20"/>
        </w:rPr>
        <w:lastRenderedPageBreak/>
        <w:t>Tabulka pokut</w:t>
      </w: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52"/>
        <w:gridCol w:w="1843"/>
      </w:tblGrid>
      <w:tr w:rsidR="004F583F" w:rsidRPr="005725DA" w14:paraId="53D50A6D" w14:textId="77777777" w:rsidTr="3C81BDE3">
        <w:trPr>
          <w:trHeight w:val="510"/>
        </w:trPr>
        <w:tc>
          <w:tcPr>
            <w:tcW w:w="7452" w:type="dxa"/>
            <w:shd w:val="clear" w:color="auto" w:fill="FFFFFF" w:themeFill="background1"/>
            <w:noWrap/>
            <w:vAlign w:val="center"/>
            <w:hideMark/>
          </w:tcPr>
          <w:p w14:paraId="33BCB04E" w14:textId="77777777" w:rsidR="004F583F" w:rsidRPr="005725DA" w:rsidRDefault="004F583F" w:rsidP="005534A3">
            <w:pPr>
              <w:jc w:val="center"/>
              <w:rPr>
                <w:rFonts w:ascii="Vinci Sans" w:hAnsi="Vinci Sans" w:cs="Arial"/>
                <w:b/>
                <w:sz w:val="20"/>
                <w:szCs w:val="20"/>
              </w:rPr>
            </w:pPr>
            <w:bookmarkStart w:id="2" w:name="_Hlk94006662"/>
            <w:r w:rsidRPr="005725DA">
              <w:rPr>
                <w:rFonts w:ascii="Vinci Sans" w:hAnsi="Vinci Sans" w:cs="Arial"/>
                <w:b/>
                <w:sz w:val="20"/>
                <w:szCs w:val="20"/>
              </w:rPr>
              <w:t>Popis přestupků</w:t>
            </w:r>
          </w:p>
        </w:tc>
        <w:tc>
          <w:tcPr>
            <w:tcW w:w="1843" w:type="dxa"/>
            <w:shd w:val="clear" w:color="auto" w:fill="FFFFFF" w:themeFill="background1"/>
            <w:vAlign w:val="center"/>
            <w:hideMark/>
          </w:tcPr>
          <w:p w14:paraId="68C4754D" w14:textId="207DA607" w:rsidR="004F583F" w:rsidRPr="005725DA" w:rsidRDefault="005725DA" w:rsidP="005534A3">
            <w:pPr>
              <w:jc w:val="center"/>
              <w:rPr>
                <w:rFonts w:ascii="Vinci Sans" w:hAnsi="Vinci Sans" w:cs="Arial"/>
                <w:b/>
                <w:sz w:val="20"/>
                <w:szCs w:val="20"/>
              </w:rPr>
            </w:pPr>
            <w:r w:rsidRPr="005725DA">
              <w:rPr>
                <w:rFonts w:ascii="Vinci Sans" w:hAnsi="Vinci Sans" w:cs="Arial"/>
                <w:b/>
                <w:sz w:val="20"/>
                <w:szCs w:val="20"/>
              </w:rPr>
              <w:t>Maximální výše pokuty za jednotlivé porušení</w:t>
            </w:r>
          </w:p>
        </w:tc>
      </w:tr>
      <w:bookmarkEnd w:id="2"/>
      <w:tr w:rsidR="005D530E" w:rsidRPr="005725DA" w14:paraId="0C10948D" w14:textId="77777777" w:rsidTr="00F22B4B">
        <w:trPr>
          <w:trHeight w:val="89"/>
        </w:trPr>
        <w:tc>
          <w:tcPr>
            <w:tcW w:w="9295" w:type="dxa"/>
            <w:gridSpan w:val="2"/>
            <w:shd w:val="clear" w:color="auto" w:fill="FFFFFF" w:themeFill="background1"/>
            <w:noWrap/>
            <w:vAlign w:val="center"/>
          </w:tcPr>
          <w:p w14:paraId="52C5DF33" w14:textId="48E3CDBC" w:rsidR="005D530E" w:rsidRPr="005725DA" w:rsidRDefault="005D530E" w:rsidP="00E23155">
            <w:pPr>
              <w:spacing w:after="0" w:line="360" w:lineRule="auto"/>
              <w:rPr>
                <w:rFonts w:ascii="Vinci Sans" w:hAnsi="Vinci Sans" w:cs="Arial"/>
                <w:b/>
                <w:sz w:val="20"/>
                <w:szCs w:val="20"/>
              </w:rPr>
            </w:pPr>
            <w:r>
              <w:rPr>
                <w:rFonts w:ascii="Vinci Sans" w:hAnsi="Vinci Sans" w:cs="Arial"/>
                <w:b/>
                <w:sz w:val="20"/>
                <w:szCs w:val="20"/>
              </w:rPr>
              <w:t>BOZP</w:t>
            </w:r>
            <w:r w:rsidR="00922EC4">
              <w:rPr>
                <w:rFonts w:ascii="Vinci Sans" w:hAnsi="Vinci Sans" w:cs="Arial"/>
                <w:b/>
                <w:sz w:val="20"/>
                <w:szCs w:val="20"/>
              </w:rPr>
              <w:t xml:space="preserve"> a PO</w:t>
            </w:r>
          </w:p>
        </w:tc>
      </w:tr>
      <w:tr w:rsidR="005D530E" w:rsidRPr="005725DA" w14:paraId="1B2D7974" w14:textId="77777777" w:rsidTr="00C57E01">
        <w:trPr>
          <w:trHeight w:val="216"/>
        </w:trPr>
        <w:tc>
          <w:tcPr>
            <w:tcW w:w="7452" w:type="dxa"/>
            <w:shd w:val="clear" w:color="auto" w:fill="FFFFFF" w:themeFill="background1"/>
            <w:noWrap/>
            <w:vAlign w:val="bottom"/>
            <w:hideMark/>
          </w:tcPr>
          <w:p w14:paraId="2EFDD050" w14:textId="77777777" w:rsidR="005D530E" w:rsidRPr="005725DA" w:rsidRDefault="005D530E" w:rsidP="005D530E">
            <w:pPr>
              <w:rPr>
                <w:rFonts w:ascii="Vinci Sans" w:hAnsi="Vinci Sans" w:cs="Arial"/>
                <w:sz w:val="20"/>
                <w:szCs w:val="20"/>
              </w:rPr>
            </w:pPr>
            <w:r w:rsidRPr="005725DA">
              <w:rPr>
                <w:rFonts w:ascii="Vinci Sans" w:hAnsi="Vinci Sans" w:cs="Arial"/>
                <w:sz w:val="20"/>
                <w:szCs w:val="20"/>
              </w:rPr>
              <w:t>Nepoužívání předepsaných OOPP (přilby, pracovní obuv, reflexní vesty atd.) mimo OOPP pro zajištění proti pádu z výšky</w:t>
            </w:r>
          </w:p>
        </w:tc>
        <w:tc>
          <w:tcPr>
            <w:tcW w:w="1843" w:type="dxa"/>
            <w:shd w:val="clear" w:color="auto" w:fill="FFFFFF" w:themeFill="background1"/>
            <w:vAlign w:val="bottom"/>
          </w:tcPr>
          <w:p w14:paraId="5A2D694C" w14:textId="4FEDFCCA" w:rsidR="005D530E" w:rsidRPr="005725DA" w:rsidRDefault="005D530E" w:rsidP="005D530E">
            <w:pPr>
              <w:jc w:val="right"/>
              <w:rPr>
                <w:rFonts w:ascii="Vinci Sans" w:hAnsi="Vinci Sans" w:cs="Arial"/>
                <w:sz w:val="20"/>
                <w:szCs w:val="20"/>
              </w:rPr>
            </w:pPr>
            <w:r w:rsidRPr="005725DA">
              <w:rPr>
                <w:rFonts w:ascii="Vinci Sans" w:hAnsi="Vinci Sans" w:cs="Arial"/>
                <w:sz w:val="20"/>
                <w:szCs w:val="20"/>
              </w:rPr>
              <w:t>1 000 Kč</w:t>
            </w:r>
          </w:p>
        </w:tc>
      </w:tr>
      <w:tr w:rsidR="00DF1129" w:rsidRPr="005725DA" w14:paraId="4CEC647B" w14:textId="77777777" w:rsidTr="00C57E01">
        <w:trPr>
          <w:trHeight w:val="216"/>
        </w:trPr>
        <w:tc>
          <w:tcPr>
            <w:tcW w:w="7452" w:type="dxa"/>
            <w:shd w:val="clear" w:color="auto" w:fill="FFFFFF" w:themeFill="background1"/>
            <w:noWrap/>
            <w:vAlign w:val="bottom"/>
          </w:tcPr>
          <w:p w14:paraId="250BA58E" w14:textId="7968FA77" w:rsidR="007F1E98" w:rsidRPr="005725DA" w:rsidRDefault="007F1E98" w:rsidP="007F1E98">
            <w:pPr>
              <w:rPr>
                <w:rFonts w:ascii="Vinci Sans" w:hAnsi="Vinci Sans" w:cs="Arial"/>
                <w:sz w:val="20"/>
                <w:szCs w:val="20"/>
              </w:rPr>
            </w:pPr>
            <w:r w:rsidRPr="005725DA">
              <w:rPr>
                <w:rFonts w:ascii="Vinci Sans" w:hAnsi="Vinci Sans" w:cs="Arial"/>
                <w:sz w:val="20"/>
                <w:szCs w:val="20"/>
              </w:rPr>
              <w:t>Zahájení pracovní činnost bez příslušné odborné způsobilosti (např. strojnické, vazačské, jeřábnické a jiné)</w:t>
            </w:r>
          </w:p>
        </w:tc>
        <w:tc>
          <w:tcPr>
            <w:tcW w:w="1843" w:type="dxa"/>
            <w:shd w:val="clear" w:color="auto" w:fill="FFFFFF" w:themeFill="background1"/>
            <w:vAlign w:val="bottom"/>
          </w:tcPr>
          <w:p w14:paraId="4ADAF4C1" w14:textId="4B5D8F75"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64A749A8" w14:textId="77777777" w:rsidTr="3C81BDE3">
        <w:trPr>
          <w:trHeight w:val="330"/>
        </w:trPr>
        <w:tc>
          <w:tcPr>
            <w:tcW w:w="7452" w:type="dxa"/>
            <w:shd w:val="clear" w:color="auto" w:fill="FFFFFF" w:themeFill="background1"/>
            <w:noWrap/>
            <w:vAlign w:val="bottom"/>
            <w:hideMark/>
          </w:tcPr>
          <w:p w14:paraId="428F91E4"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Neplatná nebo chybějící lékařská prohlídka</w:t>
            </w:r>
          </w:p>
        </w:tc>
        <w:tc>
          <w:tcPr>
            <w:tcW w:w="1843" w:type="dxa"/>
            <w:shd w:val="clear" w:color="auto" w:fill="FFFFFF" w:themeFill="background1"/>
            <w:vAlign w:val="bottom"/>
            <w:hideMark/>
          </w:tcPr>
          <w:p w14:paraId="18DCAB60"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1E167D50" w14:textId="77777777" w:rsidTr="3C81BDE3">
        <w:trPr>
          <w:trHeight w:val="330"/>
        </w:trPr>
        <w:tc>
          <w:tcPr>
            <w:tcW w:w="7452" w:type="dxa"/>
            <w:shd w:val="clear" w:color="auto" w:fill="FFFFFF" w:themeFill="background1"/>
            <w:noWrap/>
            <w:vAlign w:val="bottom"/>
            <w:hideMark/>
          </w:tcPr>
          <w:p w14:paraId="00C18C53" w14:textId="77777777" w:rsidR="007F1E98" w:rsidRPr="005725DA" w:rsidRDefault="007F1E98" w:rsidP="007F1E98">
            <w:pPr>
              <w:rPr>
                <w:rFonts w:ascii="Vinci Sans" w:hAnsi="Vinci Sans" w:cs="Arial"/>
                <w:strike/>
                <w:sz w:val="20"/>
                <w:szCs w:val="20"/>
              </w:rPr>
            </w:pPr>
            <w:r w:rsidRPr="005725DA">
              <w:rPr>
                <w:rFonts w:ascii="Vinci Sans" w:hAnsi="Vinci Sans" w:cs="Arial"/>
                <w:sz w:val="20"/>
                <w:szCs w:val="20"/>
              </w:rPr>
              <w:t>Nepředložení stanovené dokumentace v oblasti BOZP, PO, OŽP požadované právními předpisy či smluvním ujednáním ke kontrole na výzvu objednatele</w:t>
            </w:r>
          </w:p>
        </w:tc>
        <w:tc>
          <w:tcPr>
            <w:tcW w:w="1843" w:type="dxa"/>
            <w:shd w:val="clear" w:color="auto" w:fill="FFFFFF" w:themeFill="background1"/>
            <w:vAlign w:val="bottom"/>
            <w:hideMark/>
          </w:tcPr>
          <w:p w14:paraId="1C30FAE9" w14:textId="56AA3A25"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 xml:space="preserve"> 5 000 Kč</w:t>
            </w:r>
          </w:p>
        </w:tc>
      </w:tr>
      <w:tr w:rsidR="007F1E98" w:rsidRPr="005725DA" w14:paraId="35724626" w14:textId="77777777" w:rsidTr="3C81BDE3">
        <w:trPr>
          <w:trHeight w:val="330"/>
        </w:trPr>
        <w:tc>
          <w:tcPr>
            <w:tcW w:w="7452" w:type="dxa"/>
            <w:shd w:val="clear" w:color="auto" w:fill="FFFFFF" w:themeFill="background1"/>
            <w:noWrap/>
            <w:vAlign w:val="bottom"/>
            <w:hideMark/>
          </w:tcPr>
          <w:p w14:paraId="5FD21BAC"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Používání nevyhovujících nebo nevhodně umístěných žebříků (poškozené, příliš zatěžované, pod nevhodným úhlem, bez dostatečného přesahu atp.)</w:t>
            </w:r>
          </w:p>
        </w:tc>
        <w:tc>
          <w:tcPr>
            <w:tcW w:w="1843" w:type="dxa"/>
            <w:shd w:val="clear" w:color="auto" w:fill="FFFFFF" w:themeFill="background1"/>
            <w:vAlign w:val="bottom"/>
            <w:hideMark/>
          </w:tcPr>
          <w:p w14:paraId="1A7C811F"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3 000 Kč</w:t>
            </w:r>
          </w:p>
        </w:tc>
      </w:tr>
      <w:tr w:rsidR="007F1E98" w:rsidRPr="005725DA" w14:paraId="14738CB3" w14:textId="77777777" w:rsidTr="3C81BDE3">
        <w:trPr>
          <w:trHeight w:val="330"/>
        </w:trPr>
        <w:tc>
          <w:tcPr>
            <w:tcW w:w="7452" w:type="dxa"/>
            <w:shd w:val="clear" w:color="auto" w:fill="FFFFFF" w:themeFill="background1"/>
            <w:noWrap/>
            <w:vAlign w:val="bottom"/>
            <w:hideMark/>
          </w:tcPr>
          <w:p w14:paraId="7BF9E902" w14:textId="77777777" w:rsidR="007F1E98" w:rsidRPr="005725DA" w:rsidRDefault="007F1E98" w:rsidP="007F1E98">
            <w:pPr>
              <w:rPr>
                <w:rFonts w:ascii="Vinci Sans" w:hAnsi="Vinci Sans" w:cs="Arial"/>
                <w:strike/>
                <w:sz w:val="20"/>
                <w:szCs w:val="20"/>
              </w:rPr>
            </w:pPr>
            <w:r w:rsidRPr="005725DA">
              <w:rPr>
                <w:rFonts w:ascii="Vinci Sans" w:hAnsi="Vinci Sans" w:cs="Arial"/>
                <w:sz w:val="20"/>
                <w:szCs w:val="20"/>
              </w:rPr>
              <w:t>Zahájení pracovní činnosti s poškozeným/nerevidovaným/nekontrolovaným strojem, VTZ (zdvihací, tlaková, elektrická), elektrickým/pneumatickým nářadím, nebo na poškozených/nekontrolovaných pracovních lávkách jakož i používání nevhodných, nebo jinak poškozených vázacích prostředků</w:t>
            </w:r>
          </w:p>
        </w:tc>
        <w:tc>
          <w:tcPr>
            <w:tcW w:w="1843" w:type="dxa"/>
            <w:shd w:val="clear" w:color="auto" w:fill="FFFFFF" w:themeFill="background1"/>
            <w:vAlign w:val="bottom"/>
            <w:hideMark/>
          </w:tcPr>
          <w:p w14:paraId="3D6CDD53"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10 000 Kč</w:t>
            </w:r>
          </w:p>
        </w:tc>
      </w:tr>
      <w:tr w:rsidR="007F1E98" w:rsidRPr="005725DA" w14:paraId="1BBDA1A9" w14:textId="77777777" w:rsidTr="3C81BDE3">
        <w:trPr>
          <w:trHeight w:val="330"/>
        </w:trPr>
        <w:tc>
          <w:tcPr>
            <w:tcW w:w="7452" w:type="dxa"/>
            <w:shd w:val="clear" w:color="auto" w:fill="FFFFFF" w:themeFill="background1"/>
            <w:noWrap/>
            <w:vAlign w:val="bottom"/>
          </w:tcPr>
          <w:p w14:paraId="3F5AACEA"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Vstup pracovníka do výkopu o hloubce větší jak 1,3 m (</w:t>
            </w:r>
            <w:r w:rsidRPr="005725DA">
              <w:rPr>
                <w:rFonts w:ascii="Vinci Sans" w:hAnsi="Vinci Sans" w:cs="Arial"/>
                <w:sz w:val="20"/>
                <w:szCs w:val="20"/>
                <w:shd w:val="clear" w:color="auto" w:fill="FFFFFF"/>
              </w:rPr>
              <w:t xml:space="preserve">1,5 m v nezastavěném území) </w:t>
            </w:r>
            <w:r w:rsidRPr="005725DA">
              <w:rPr>
                <w:rFonts w:ascii="Vinci Sans" w:hAnsi="Vinci Sans" w:cs="Arial"/>
                <w:sz w:val="20"/>
                <w:szCs w:val="20"/>
              </w:rPr>
              <w:t xml:space="preserve">bez předchozího zajištění stěn proti sesutí vhodným a dostatečně únosným pažením, nebo tzv. svahováním   </w:t>
            </w:r>
          </w:p>
        </w:tc>
        <w:tc>
          <w:tcPr>
            <w:tcW w:w="1843" w:type="dxa"/>
            <w:shd w:val="clear" w:color="auto" w:fill="FFFFFF" w:themeFill="background1"/>
            <w:vAlign w:val="bottom"/>
          </w:tcPr>
          <w:p w14:paraId="14A86880"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20 000 Kč</w:t>
            </w:r>
          </w:p>
        </w:tc>
      </w:tr>
      <w:tr w:rsidR="007F1E98" w:rsidRPr="005725DA" w14:paraId="70A416F9" w14:textId="77777777" w:rsidTr="3C81BDE3">
        <w:trPr>
          <w:trHeight w:val="330"/>
        </w:trPr>
        <w:tc>
          <w:tcPr>
            <w:tcW w:w="7452" w:type="dxa"/>
            <w:shd w:val="clear" w:color="auto" w:fill="FFFFFF" w:themeFill="background1"/>
            <w:noWrap/>
            <w:vAlign w:val="bottom"/>
          </w:tcPr>
          <w:p w14:paraId="54EF9BD9"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Neúměrné zatěžování hrany výkopu (materiálem, mechanizací atp.)</w:t>
            </w:r>
          </w:p>
        </w:tc>
        <w:tc>
          <w:tcPr>
            <w:tcW w:w="1843" w:type="dxa"/>
            <w:shd w:val="clear" w:color="auto" w:fill="FFFFFF" w:themeFill="background1"/>
            <w:vAlign w:val="bottom"/>
          </w:tcPr>
          <w:p w14:paraId="073AAA4E"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15 000 Kč</w:t>
            </w:r>
          </w:p>
        </w:tc>
      </w:tr>
      <w:tr w:rsidR="007F1E98" w:rsidRPr="005725DA" w14:paraId="24567084" w14:textId="77777777" w:rsidTr="3C81BDE3">
        <w:trPr>
          <w:trHeight w:val="330"/>
        </w:trPr>
        <w:tc>
          <w:tcPr>
            <w:tcW w:w="7452" w:type="dxa"/>
            <w:shd w:val="clear" w:color="auto" w:fill="FFFFFF" w:themeFill="background1"/>
            <w:noWrap/>
            <w:vAlign w:val="bottom"/>
            <w:hideMark/>
          </w:tcPr>
          <w:p w14:paraId="621247D7" w14:textId="5B8571CF" w:rsidR="007F1E98" w:rsidRPr="005725DA" w:rsidRDefault="007F1E98" w:rsidP="007F1E98">
            <w:pPr>
              <w:rPr>
                <w:rFonts w:ascii="Vinci Sans" w:hAnsi="Vinci Sans" w:cs="Arial"/>
                <w:sz w:val="20"/>
                <w:szCs w:val="20"/>
              </w:rPr>
            </w:pPr>
            <w:r w:rsidRPr="005725DA">
              <w:rPr>
                <w:rFonts w:ascii="Vinci Sans" w:hAnsi="Vinci Sans" w:cs="Arial"/>
                <w:sz w:val="20"/>
                <w:szCs w:val="20"/>
              </w:rPr>
              <w:t>Nezajištěné, nedostatečně zajištěné a neoznačené pracoviště proti pádu/zřícení/propadnutí osob z výšky nebo do hloubky jako jsou např. výkopy, otvory větší jak 25x25 cm, pracovní šachty atd. jakož i nepoužití kolektivní ochrany nebo OOPP proti pádu z výšky.</w:t>
            </w:r>
          </w:p>
        </w:tc>
        <w:tc>
          <w:tcPr>
            <w:tcW w:w="1843" w:type="dxa"/>
            <w:shd w:val="clear" w:color="auto" w:fill="FFFFFF" w:themeFill="background1"/>
            <w:vAlign w:val="bottom"/>
            <w:hideMark/>
          </w:tcPr>
          <w:p w14:paraId="725AE6D5"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15 000 Kč</w:t>
            </w:r>
          </w:p>
        </w:tc>
      </w:tr>
      <w:tr w:rsidR="007F1E98" w:rsidRPr="005725DA" w14:paraId="1A23EEC2" w14:textId="77777777" w:rsidTr="3C81BDE3">
        <w:trPr>
          <w:trHeight w:val="330"/>
        </w:trPr>
        <w:tc>
          <w:tcPr>
            <w:tcW w:w="7452" w:type="dxa"/>
            <w:shd w:val="clear" w:color="auto" w:fill="FFFFFF" w:themeFill="background1"/>
            <w:noWrap/>
            <w:vAlign w:val="bottom"/>
            <w:hideMark/>
          </w:tcPr>
          <w:p w14:paraId="23274A9A"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 xml:space="preserve">Nebezpečné pracovní postupy zejména pak pohyb osob v nebezpečném prostoru provozovaného stroje jako je prostor okolo bagru/nakladače/jeřábu dále pak práce nad sebou při práci ve výškách, nezajištění a neoznačení prostoru nacházející se pod prací ve výšce, </w:t>
            </w:r>
          </w:p>
        </w:tc>
        <w:tc>
          <w:tcPr>
            <w:tcW w:w="1843" w:type="dxa"/>
            <w:shd w:val="clear" w:color="auto" w:fill="FFFFFF" w:themeFill="background1"/>
            <w:vAlign w:val="bottom"/>
            <w:hideMark/>
          </w:tcPr>
          <w:p w14:paraId="3565B6D6"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10 000 Kč</w:t>
            </w:r>
          </w:p>
        </w:tc>
      </w:tr>
      <w:tr w:rsidR="007F1E98" w:rsidRPr="005725DA" w14:paraId="4574AAFF" w14:textId="77777777" w:rsidTr="3C81BDE3">
        <w:trPr>
          <w:trHeight w:val="330"/>
        </w:trPr>
        <w:tc>
          <w:tcPr>
            <w:tcW w:w="7452" w:type="dxa"/>
            <w:shd w:val="clear" w:color="auto" w:fill="FFFFFF" w:themeFill="background1"/>
            <w:noWrap/>
            <w:vAlign w:val="bottom"/>
            <w:hideMark/>
          </w:tcPr>
          <w:p w14:paraId="6F8B5919" w14:textId="56EF3E1B" w:rsidR="007F1E98" w:rsidRPr="005725DA" w:rsidRDefault="007F1E98" w:rsidP="007F1E98">
            <w:pPr>
              <w:rPr>
                <w:rFonts w:ascii="Vinci Sans" w:hAnsi="Vinci Sans" w:cs="Arial"/>
                <w:sz w:val="20"/>
                <w:szCs w:val="20"/>
              </w:rPr>
            </w:pPr>
            <w:r w:rsidRPr="005725DA">
              <w:rPr>
                <w:rFonts w:ascii="Vinci Sans" w:hAnsi="Vinci Sans" w:cs="Arial"/>
                <w:sz w:val="20"/>
                <w:szCs w:val="20"/>
              </w:rPr>
              <w:t xml:space="preserve">Pracovník na pracovišti pod vlivem alkoholu nebo jiných návykových látek </w:t>
            </w:r>
          </w:p>
        </w:tc>
        <w:tc>
          <w:tcPr>
            <w:tcW w:w="1843" w:type="dxa"/>
            <w:shd w:val="clear" w:color="auto" w:fill="FFFFFF" w:themeFill="background1"/>
            <w:vAlign w:val="bottom"/>
            <w:hideMark/>
          </w:tcPr>
          <w:p w14:paraId="4FE5FF01"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50 000 Kč</w:t>
            </w:r>
          </w:p>
        </w:tc>
      </w:tr>
      <w:tr w:rsidR="007F1E98" w:rsidRPr="005725DA" w14:paraId="73434862" w14:textId="77777777" w:rsidTr="3C81BDE3">
        <w:trPr>
          <w:trHeight w:val="330"/>
        </w:trPr>
        <w:tc>
          <w:tcPr>
            <w:tcW w:w="7452" w:type="dxa"/>
            <w:shd w:val="clear" w:color="auto" w:fill="FFFFFF" w:themeFill="background1"/>
            <w:vAlign w:val="bottom"/>
          </w:tcPr>
          <w:p w14:paraId="540EF687"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Zahájení couvání nákladních dopravních prostředků nebo pracovních strojů bez funkční akustické signalizace, nebo zahájení couvání v nepřehledných místech bez účasti náležitě poučené a předem určené osoby pro zajištění bezpečného couvání nákladních dopravních prostředků a stavebních strojů.</w:t>
            </w:r>
          </w:p>
        </w:tc>
        <w:tc>
          <w:tcPr>
            <w:tcW w:w="1843" w:type="dxa"/>
            <w:shd w:val="clear" w:color="auto" w:fill="FFFFFF" w:themeFill="background1"/>
            <w:vAlign w:val="bottom"/>
          </w:tcPr>
          <w:p w14:paraId="5D146A6A" w14:textId="77777777" w:rsidR="007F1E98" w:rsidRPr="005725DA" w:rsidRDefault="007F1E98" w:rsidP="007F1E98">
            <w:pPr>
              <w:jc w:val="right"/>
              <w:rPr>
                <w:rFonts w:ascii="Vinci Sans" w:hAnsi="Vinci Sans" w:cs="Arial"/>
                <w:sz w:val="20"/>
                <w:szCs w:val="20"/>
              </w:rPr>
            </w:pPr>
            <w:r w:rsidRPr="005725DA">
              <w:rPr>
                <w:rFonts w:ascii="Vinci Sans" w:hAnsi="Vinci Sans" w:cs="Arial"/>
                <w:sz w:val="20"/>
                <w:szCs w:val="20"/>
              </w:rPr>
              <w:t>2 000 Kč</w:t>
            </w:r>
          </w:p>
        </w:tc>
      </w:tr>
      <w:tr w:rsidR="007F1E98" w:rsidRPr="005725DA" w14:paraId="251A6DBC" w14:textId="77777777" w:rsidTr="3C81BDE3">
        <w:trPr>
          <w:trHeight w:val="330"/>
        </w:trPr>
        <w:tc>
          <w:tcPr>
            <w:tcW w:w="7452" w:type="dxa"/>
            <w:shd w:val="clear" w:color="auto" w:fill="FFFFFF" w:themeFill="background1"/>
            <w:vAlign w:val="bottom"/>
          </w:tcPr>
          <w:p w14:paraId="61AA4EBA" w14:textId="0CDDB195" w:rsidR="007F1E98" w:rsidRPr="005725DA" w:rsidRDefault="007F1E98" w:rsidP="007F1E98">
            <w:pPr>
              <w:rPr>
                <w:rFonts w:ascii="Vinci Sans" w:hAnsi="Vinci Sans" w:cs="Arial"/>
                <w:sz w:val="20"/>
                <w:szCs w:val="20"/>
              </w:rPr>
            </w:pPr>
            <w:r w:rsidRPr="000875EB">
              <w:rPr>
                <w:rFonts w:ascii="Vinci Sans" w:hAnsi="Vinci Sans" w:cs="Arial"/>
                <w:sz w:val="20"/>
                <w:szCs w:val="20"/>
              </w:rPr>
              <w:t>Neaktivní maják na vozidle, stavebním stroji a další mechanizaci s možností samostatného pohybu, je-li jeho použití vyžadováno požadavky tohoto dokumentu</w:t>
            </w:r>
            <w:r w:rsidRPr="006C1575">
              <w:rPr>
                <w:rFonts w:ascii="Vinci Sans" w:hAnsi="Vinci Sans" w:cs="Arial"/>
                <w:color w:val="FF0000"/>
                <w:sz w:val="20"/>
                <w:szCs w:val="20"/>
              </w:rPr>
              <w:t>.</w:t>
            </w:r>
          </w:p>
        </w:tc>
        <w:tc>
          <w:tcPr>
            <w:tcW w:w="1843" w:type="dxa"/>
            <w:shd w:val="clear" w:color="auto" w:fill="FFFFFF" w:themeFill="background1"/>
            <w:vAlign w:val="bottom"/>
          </w:tcPr>
          <w:p w14:paraId="5D9B2D01" w14:textId="691ED1E6" w:rsidR="007F1E98" w:rsidRPr="005725DA" w:rsidRDefault="007F1E98" w:rsidP="007F1E98">
            <w:pPr>
              <w:jc w:val="right"/>
              <w:rPr>
                <w:rFonts w:ascii="Vinci Sans" w:hAnsi="Vinci Sans" w:cs="Arial"/>
                <w:sz w:val="20"/>
                <w:szCs w:val="20"/>
              </w:rPr>
            </w:pPr>
            <w:r>
              <w:rPr>
                <w:rFonts w:ascii="Vinci Sans" w:hAnsi="Vinci Sans" w:cs="Arial"/>
                <w:sz w:val="20"/>
                <w:szCs w:val="20"/>
              </w:rPr>
              <w:t>2 000 Kč</w:t>
            </w:r>
          </w:p>
        </w:tc>
      </w:tr>
    </w:tbl>
    <w:p w14:paraId="7C226430" w14:textId="407769D0" w:rsidR="008559AD" w:rsidRDefault="008559AD"/>
    <w:p w14:paraId="40231499" w14:textId="77777777" w:rsidR="008559AD" w:rsidRDefault="008559AD">
      <w:r>
        <w:br w:type="page"/>
      </w: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52"/>
        <w:gridCol w:w="1843"/>
      </w:tblGrid>
      <w:tr w:rsidR="008559AD" w:rsidRPr="005725DA" w14:paraId="23E1DE5E" w14:textId="77777777" w:rsidTr="00F77E02">
        <w:trPr>
          <w:trHeight w:val="510"/>
        </w:trPr>
        <w:tc>
          <w:tcPr>
            <w:tcW w:w="7452" w:type="dxa"/>
            <w:shd w:val="clear" w:color="auto" w:fill="FFFFFF" w:themeFill="background1"/>
            <w:noWrap/>
            <w:vAlign w:val="center"/>
            <w:hideMark/>
          </w:tcPr>
          <w:p w14:paraId="0C1C44E8" w14:textId="77777777" w:rsidR="008559AD" w:rsidRPr="005725DA" w:rsidRDefault="008559AD" w:rsidP="00F77E02">
            <w:pPr>
              <w:jc w:val="center"/>
              <w:rPr>
                <w:rFonts w:ascii="Vinci Sans" w:hAnsi="Vinci Sans" w:cs="Arial"/>
                <w:b/>
                <w:sz w:val="20"/>
                <w:szCs w:val="20"/>
              </w:rPr>
            </w:pPr>
            <w:r w:rsidRPr="005725DA">
              <w:rPr>
                <w:rFonts w:ascii="Vinci Sans" w:hAnsi="Vinci Sans" w:cs="Arial"/>
                <w:b/>
                <w:sz w:val="20"/>
                <w:szCs w:val="20"/>
              </w:rPr>
              <w:lastRenderedPageBreak/>
              <w:t>Popis přestupků</w:t>
            </w:r>
          </w:p>
        </w:tc>
        <w:tc>
          <w:tcPr>
            <w:tcW w:w="1843" w:type="dxa"/>
            <w:shd w:val="clear" w:color="auto" w:fill="FFFFFF" w:themeFill="background1"/>
            <w:vAlign w:val="center"/>
            <w:hideMark/>
          </w:tcPr>
          <w:p w14:paraId="338C2E88" w14:textId="77777777" w:rsidR="008559AD" w:rsidRPr="005725DA" w:rsidRDefault="008559AD" w:rsidP="00F77E02">
            <w:pPr>
              <w:jc w:val="center"/>
              <w:rPr>
                <w:rFonts w:ascii="Vinci Sans" w:hAnsi="Vinci Sans" w:cs="Arial"/>
                <w:b/>
                <w:sz w:val="20"/>
                <w:szCs w:val="20"/>
              </w:rPr>
            </w:pPr>
            <w:r w:rsidRPr="005725DA">
              <w:rPr>
                <w:rFonts w:ascii="Vinci Sans" w:hAnsi="Vinci Sans" w:cs="Arial"/>
                <w:b/>
                <w:sz w:val="20"/>
                <w:szCs w:val="20"/>
              </w:rPr>
              <w:t>Maximální výše pokuty za jednotlivé porušení</w:t>
            </w:r>
          </w:p>
        </w:tc>
      </w:tr>
      <w:tr w:rsidR="007F1E98" w:rsidRPr="005725DA" w14:paraId="10239FC1" w14:textId="77777777" w:rsidTr="000C4457">
        <w:trPr>
          <w:trHeight w:val="330"/>
        </w:trPr>
        <w:tc>
          <w:tcPr>
            <w:tcW w:w="7452" w:type="dxa"/>
            <w:shd w:val="clear" w:color="auto" w:fill="FFFFFF" w:themeFill="background1"/>
            <w:vAlign w:val="bottom"/>
          </w:tcPr>
          <w:p w14:paraId="773CDCAC" w14:textId="77777777" w:rsidR="007F1E98" w:rsidRPr="005725DA" w:rsidRDefault="007F1E98" w:rsidP="007F1E98">
            <w:pPr>
              <w:rPr>
                <w:rFonts w:ascii="Vinci Sans" w:hAnsi="Vinci Sans" w:cs="Arial"/>
                <w:sz w:val="20"/>
                <w:szCs w:val="20"/>
              </w:rPr>
            </w:pPr>
            <w:r w:rsidRPr="005725DA">
              <w:rPr>
                <w:rFonts w:ascii="Vinci Sans" w:hAnsi="Vinci Sans" w:cs="Arial"/>
                <w:sz w:val="20"/>
                <w:szCs w:val="20"/>
              </w:rPr>
              <w:t>Nevybavení pracoviště dostatečným počtem pravidelně revidovaných přenosných hasicích přístrojů podle druhu vykonávané činnosti a požární dokumentací jako je např. příkaz ke svařování, požární poplachové směrnice, popř. požární řád či neohlášení pálení hasičskému sboru</w:t>
            </w:r>
          </w:p>
        </w:tc>
        <w:tc>
          <w:tcPr>
            <w:tcW w:w="1843" w:type="dxa"/>
            <w:shd w:val="clear" w:color="auto" w:fill="FFFFFF" w:themeFill="background1"/>
            <w:vAlign w:val="bottom"/>
          </w:tcPr>
          <w:p w14:paraId="687FF695" w14:textId="77777777" w:rsidR="007F1E98" w:rsidRPr="005725DA" w:rsidRDefault="007F1E98" w:rsidP="000C4457">
            <w:pPr>
              <w:jc w:val="right"/>
              <w:rPr>
                <w:rFonts w:ascii="Vinci Sans" w:hAnsi="Vinci Sans" w:cs="Arial"/>
                <w:sz w:val="20"/>
                <w:szCs w:val="20"/>
              </w:rPr>
            </w:pPr>
            <w:r w:rsidRPr="005725DA">
              <w:rPr>
                <w:rFonts w:ascii="Vinci Sans" w:hAnsi="Vinci Sans" w:cs="Arial"/>
                <w:sz w:val="20"/>
                <w:szCs w:val="20"/>
              </w:rPr>
              <w:t>5 000 Kč</w:t>
            </w:r>
          </w:p>
        </w:tc>
      </w:tr>
      <w:tr w:rsidR="007F1E98" w:rsidRPr="005725DA" w14:paraId="50536CF9" w14:textId="77777777" w:rsidTr="000C4457">
        <w:trPr>
          <w:trHeight w:val="330"/>
        </w:trPr>
        <w:tc>
          <w:tcPr>
            <w:tcW w:w="7452" w:type="dxa"/>
            <w:shd w:val="clear" w:color="auto" w:fill="FFFFFF" w:themeFill="background1"/>
            <w:vAlign w:val="bottom"/>
          </w:tcPr>
          <w:p w14:paraId="41B458A0" w14:textId="77777777" w:rsidR="007F1E98" w:rsidRPr="005725DA" w:rsidDel="00B6647D" w:rsidRDefault="007F1E98" w:rsidP="007F1E98">
            <w:pPr>
              <w:rPr>
                <w:rFonts w:ascii="Vinci Sans" w:hAnsi="Vinci Sans" w:cs="Arial"/>
                <w:sz w:val="20"/>
                <w:szCs w:val="20"/>
              </w:rPr>
            </w:pPr>
            <w:r w:rsidRPr="005725DA">
              <w:rPr>
                <w:rFonts w:ascii="Vinci Sans" w:hAnsi="Vinci Sans" w:cs="Arial"/>
                <w:sz w:val="20"/>
                <w:szCs w:val="20"/>
              </w:rPr>
              <w:t>Nerespektování bezpečnostního a dopravního značení staveniště</w:t>
            </w:r>
          </w:p>
        </w:tc>
        <w:tc>
          <w:tcPr>
            <w:tcW w:w="1843" w:type="dxa"/>
            <w:shd w:val="clear" w:color="auto" w:fill="FFFFFF" w:themeFill="background1"/>
            <w:vAlign w:val="bottom"/>
          </w:tcPr>
          <w:p w14:paraId="3EB8BDBA" w14:textId="77777777" w:rsidR="007F1E98" w:rsidRPr="005725DA" w:rsidDel="00B6647D" w:rsidRDefault="007F1E98" w:rsidP="000C4457">
            <w:pPr>
              <w:jc w:val="right"/>
              <w:rPr>
                <w:rFonts w:ascii="Vinci Sans" w:hAnsi="Vinci Sans" w:cs="Arial"/>
                <w:sz w:val="20"/>
                <w:szCs w:val="20"/>
              </w:rPr>
            </w:pPr>
            <w:r w:rsidRPr="005725DA">
              <w:rPr>
                <w:rFonts w:ascii="Vinci Sans" w:hAnsi="Vinci Sans" w:cs="Arial"/>
                <w:sz w:val="20"/>
                <w:szCs w:val="20"/>
              </w:rPr>
              <w:t>1000 Kč</w:t>
            </w:r>
          </w:p>
        </w:tc>
      </w:tr>
      <w:tr w:rsidR="009E4A33" w:rsidRPr="005725DA" w14:paraId="5AE34B2F" w14:textId="77777777" w:rsidTr="009E4A33">
        <w:trPr>
          <w:trHeight w:val="330"/>
        </w:trPr>
        <w:tc>
          <w:tcPr>
            <w:tcW w:w="7452" w:type="dxa"/>
            <w:shd w:val="clear" w:color="auto" w:fill="FFFFFF" w:themeFill="background1"/>
            <w:vAlign w:val="bottom"/>
          </w:tcPr>
          <w:p w14:paraId="4E42C8CA" w14:textId="32FC1984" w:rsidR="007F1E98" w:rsidRPr="00005E07" w:rsidRDefault="007F1E98" w:rsidP="007F1E98">
            <w:pPr>
              <w:rPr>
                <w:rFonts w:ascii="Vinci Sans" w:hAnsi="Vinci Sans" w:cs="Arial"/>
                <w:sz w:val="20"/>
                <w:szCs w:val="20"/>
              </w:rPr>
            </w:pPr>
            <w:r w:rsidRPr="00005E07">
              <w:rPr>
                <w:rFonts w:ascii="Vinci Sans" w:hAnsi="Vinci Sans" w:cs="Arial"/>
                <w:color w:val="000000" w:themeColor="text1"/>
                <w:sz w:val="20"/>
                <w:szCs w:val="20"/>
              </w:rPr>
              <w:t>Nedodržování pravidel podle § 6 Pravidla prevence rizik objednatele</w:t>
            </w:r>
          </w:p>
        </w:tc>
        <w:tc>
          <w:tcPr>
            <w:tcW w:w="1843" w:type="dxa"/>
            <w:shd w:val="clear" w:color="auto" w:fill="FFFFFF" w:themeFill="background1"/>
            <w:vAlign w:val="bottom"/>
          </w:tcPr>
          <w:p w14:paraId="731DD78E" w14:textId="3452A99C" w:rsidR="007F1E98" w:rsidRPr="00005E07" w:rsidRDefault="007F1E98" w:rsidP="000C4457">
            <w:pPr>
              <w:jc w:val="right"/>
              <w:rPr>
                <w:rFonts w:ascii="Vinci Sans" w:hAnsi="Vinci Sans" w:cs="Arial"/>
                <w:sz w:val="20"/>
                <w:szCs w:val="20"/>
              </w:rPr>
            </w:pPr>
            <w:r w:rsidRPr="00005E07">
              <w:rPr>
                <w:rFonts w:ascii="Vinci Sans" w:hAnsi="Vinci Sans" w:cs="Arial"/>
                <w:color w:val="000000" w:themeColor="text1"/>
                <w:sz w:val="20"/>
                <w:szCs w:val="20"/>
              </w:rPr>
              <w:t>5 000 Kč</w:t>
            </w:r>
          </w:p>
        </w:tc>
      </w:tr>
      <w:tr w:rsidR="00B8603E" w:rsidRPr="005725DA" w14:paraId="6F50A938" w14:textId="77777777" w:rsidTr="000C4457">
        <w:trPr>
          <w:trHeight w:val="164"/>
        </w:trPr>
        <w:tc>
          <w:tcPr>
            <w:tcW w:w="9295" w:type="dxa"/>
            <w:gridSpan w:val="2"/>
            <w:shd w:val="clear" w:color="auto" w:fill="FFFFFF" w:themeFill="background1"/>
            <w:noWrap/>
            <w:vAlign w:val="bottom"/>
          </w:tcPr>
          <w:p w14:paraId="31ED1523" w14:textId="77777777" w:rsidR="00B8603E" w:rsidRPr="005725DA" w:rsidRDefault="00B8603E" w:rsidP="000C4457">
            <w:pPr>
              <w:spacing w:after="0" w:line="360" w:lineRule="auto"/>
              <w:rPr>
                <w:rFonts w:ascii="Vinci Sans" w:hAnsi="Vinci Sans" w:cs="Arial"/>
                <w:sz w:val="20"/>
                <w:szCs w:val="20"/>
              </w:rPr>
            </w:pPr>
            <w:r w:rsidRPr="00922EC4">
              <w:rPr>
                <w:rFonts w:ascii="Vinci Sans" w:hAnsi="Vinci Sans" w:cs="Arial"/>
                <w:b/>
                <w:sz w:val="20"/>
                <w:szCs w:val="20"/>
              </w:rPr>
              <w:t>OŽP</w:t>
            </w:r>
          </w:p>
        </w:tc>
      </w:tr>
      <w:tr w:rsidR="00B8603E" w:rsidRPr="005725DA" w14:paraId="5CC57F2B" w14:textId="77777777" w:rsidTr="000C4457">
        <w:trPr>
          <w:trHeight w:val="216"/>
        </w:trPr>
        <w:tc>
          <w:tcPr>
            <w:tcW w:w="7452" w:type="dxa"/>
            <w:shd w:val="clear" w:color="auto" w:fill="FFFFFF" w:themeFill="background1"/>
            <w:noWrap/>
            <w:vAlign w:val="bottom"/>
          </w:tcPr>
          <w:p w14:paraId="0478AA74" w14:textId="56758869" w:rsidR="00B8603E" w:rsidRPr="005725DA" w:rsidRDefault="00B8603E" w:rsidP="00F77E02">
            <w:pPr>
              <w:rPr>
                <w:rFonts w:ascii="Vinci Sans" w:hAnsi="Vinci Sans" w:cs="Arial"/>
                <w:sz w:val="20"/>
                <w:szCs w:val="20"/>
              </w:rPr>
            </w:pPr>
            <w:r w:rsidRPr="2F251156">
              <w:rPr>
                <w:rFonts w:ascii="Vinci Sans" w:hAnsi="Vinci Sans" w:cs="Arial"/>
                <w:sz w:val="20"/>
                <w:szCs w:val="20"/>
              </w:rPr>
              <w:t xml:space="preserve">Nakládání s odpady v rozporu se zákonem o odpadech, zejména nedoložení požadovaných dokladů dle bodu </w:t>
            </w:r>
            <w:r>
              <w:rPr>
                <w:rFonts w:ascii="Vinci Sans" w:hAnsi="Vinci Sans" w:cs="Arial"/>
                <w:sz w:val="20"/>
                <w:szCs w:val="20"/>
              </w:rPr>
              <w:t>4</w:t>
            </w:r>
            <w:r w:rsidRPr="2F251156">
              <w:rPr>
                <w:rFonts w:ascii="Vinci Sans" w:hAnsi="Vinci Sans" w:cs="Arial"/>
                <w:sz w:val="20"/>
                <w:szCs w:val="20"/>
              </w:rPr>
              <w:t xml:space="preserve"> </w:t>
            </w:r>
            <w:r>
              <w:rPr>
                <w:rFonts w:ascii="Vinci Sans" w:hAnsi="Vinci Sans" w:cs="Arial"/>
                <w:sz w:val="20"/>
                <w:szCs w:val="20"/>
              </w:rPr>
              <w:t xml:space="preserve">v </w:t>
            </w:r>
            <w:r w:rsidRPr="00005E07">
              <w:rPr>
                <w:rFonts w:ascii="Vinci Sans" w:hAnsi="Vinci Sans" w:cs="Arial"/>
                <w:color w:val="000000" w:themeColor="text1"/>
                <w:sz w:val="20"/>
                <w:szCs w:val="20"/>
              </w:rPr>
              <w:t>§</w:t>
            </w:r>
            <w:r>
              <w:rPr>
                <w:rFonts w:ascii="Vinci Sans" w:hAnsi="Vinci Sans" w:cs="Arial"/>
                <w:sz w:val="20"/>
                <w:szCs w:val="20"/>
              </w:rPr>
              <w:t xml:space="preserve"> 7</w:t>
            </w:r>
            <w:r w:rsidRPr="2F251156">
              <w:rPr>
                <w:rFonts w:ascii="Vinci Sans" w:hAnsi="Vinci Sans" w:cs="Arial"/>
                <w:sz w:val="20"/>
                <w:szCs w:val="20"/>
              </w:rPr>
              <w:t>, nezajištění řádného třídění, shromažďování a označení odpadů</w:t>
            </w:r>
          </w:p>
        </w:tc>
        <w:tc>
          <w:tcPr>
            <w:tcW w:w="1843" w:type="dxa"/>
            <w:shd w:val="clear" w:color="auto" w:fill="FFFFFF" w:themeFill="background1"/>
            <w:vAlign w:val="bottom"/>
          </w:tcPr>
          <w:p w14:paraId="242FE734" w14:textId="77777777" w:rsidR="00B8603E" w:rsidRPr="005725DA" w:rsidRDefault="00B8603E" w:rsidP="000C4457">
            <w:pPr>
              <w:jc w:val="right"/>
              <w:rPr>
                <w:rFonts w:ascii="Vinci Sans" w:hAnsi="Vinci Sans" w:cs="Arial"/>
                <w:sz w:val="20"/>
                <w:szCs w:val="20"/>
              </w:rPr>
            </w:pPr>
            <w:r>
              <w:rPr>
                <w:rFonts w:ascii="Vinci Sans" w:hAnsi="Vinci Sans" w:cs="Arial"/>
                <w:sz w:val="20"/>
                <w:szCs w:val="20"/>
              </w:rPr>
              <w:t>5 000 Kč</w:t>
            </w:r>
          </w:p>
        </w:tc>
      </w:tr>
      <w:tr w:rsidR="00706252" w:rsidRPr="005725DA" w14:paraId="20F493F4" w14:textId="77777777" w:rsidTr="000C4457">
        <w:trPr>
          <w:trHeight w:val="216"/>
        </w:trPr>
        <w:tc>
          <w:tcPr>
            <w:tcW w:w="7452" w:type="dxa"/>
            <w:shd w:val="clear" w:color="auto" w:fill="FFFFFF" w:themeFill="background1"/>
            <w:noWrap/>
            <w:vAlign w:val="bottom"/>
          </w:tcPr>
          <w:p w14:paraId="69F957B6" w14:textId="1FA6A0DA" w:rsidR="00706252" w:rsidRPr="2F251156" w:rsidRDefault="00706252" w:rsidP="00706252">
            <w:pPr>
              <w:rPr>
                <w:rFonts w:ascii="Vinci Sans" w:hAnsi="Vinci Sans" w:cs="Arial"/>
                <w:sz w:val="20"/>
                <w:szCs w:val="20"/>
              </w:rPr>
            </w:pPr>
            <w:r w:rsidRPr="2F251156">
              <w:rPr>
                <w:rFonts w:ascii="Vinci Sans" w:hAnsi="Vinci Sans" w:cs="Arial"/>
                <w:sz w:val="20"/>
                <w:szCs w:val="20"/>
              </w:rPr>
              <w:t>Závažné porušení</w:t>
            </w:r>
            <w:r w:rsidRPr="005725DA">
              <w:rPr>
                <w:rFonts w:ascii="Vinci Sans" w:hAnsi="Vinci Sans" w:cs="Arial"/>
                <w:sz w:val="20"/>
                <w:szCs w:val="20"/>
              </w:rPr>
              <w:t xml:space="preserve"> legislativy týkající se odpadů, zejména při </w:t>
            </w:r>
            <w:r w:rsidRPr="2F251156">
              <w:rPr>
                <w:rFonts w:ascii="Vinci Sans" w:hAnsi="Vinci Sans" w:cs="Arial"/>
                <w:sz w:val="20"/>
                <w:szCs w:val="20"/>
              </w:rPr>
              <w:t>nakládání s odpady</w:t>
            </w:r>
            <w:r w:rsidRPr="005725DA">
              <w:rPr>
                <w:rFonts w:ascii="Vinci Sans" w:hAnsi="Vinci Sans" w:cs="Arial"/>
                <w:sz w:val="20"/>
                <w:szCs w:val="20"/>
              </w:rPr>
              <w:t xml:space="preserve"> zakázaným způsobem jako je jeho zahrnutí/zakopání/zasypání nebo např. </w:t>
            </w:r>
            <w:r w:rsidRPr="2F251156">
              <w:rPr>
                <w:rFonts w:ascii="Vinci Sans" w:hAnsi="Vinci Sans" w:cs="Arial"/>
                <w:sz w:val="20"/>
                <w:szCs w:val="20"/>
              </w:rPr>
              <w:t>zapálení</w:t>
            </w:r>
          </w:p>
        </w:tc>
        <w:tc>
          <w:tcPr>
            <w:tcW w:w="1843" w:type="dxa"/>
            <w:shd w:val="clear" w:color="auto" w:fill="FFFFFF" w:themeFill="background1"/>
            <w:vAlign w:val="bottom"/>
          </w:tcPr>
          <w:p w14:paraId="1DA6BEDB" w14:textId="61FD0E32" w:rsidR="00706252" w:rsidRDefault="00706252" w:rsidP="000C4457">
            <w:pPr>
              <w:jc w:val="right"/>
              <w:rPr>
                <w:rFonts w:ascii="Vinci Sans" w:hAnsi="Vinci Sans" w:cs="Arial"/>
                <w:sz w:val="20"/>
                <w:szCs w:val="20"/>
              </w:rPr>
            </w:pPr>
            <w:r w:rsidRPr="005725DA">
              <w:rPr>
                <w:rFonts w:ascii="Vinci Sans" w:hAnsi="Vinci Sans" w:cs="Arial"/>
                <w:sz w:val="20"/>
                <w:szCs w:val="20"/>
              </w:rPr>
              <w:t>15 000 Kč</w:t>
            </w:r>
          </w:p>
        </w:tc>
      </w:tr>
      <w:tr w:rsidR="00706252" w14:paraId="6092E570" w14:textId="77777777" w:rsidTr="000C4457">
        <w:trPr>
          <w:trHeight w:val="216"/>
        </w:trPr>
        <w:tc>
          <w:tcPr>
            <w:tcW w:w="7452" w:type="dxa"/>
            <w:shd w:val="clear" w:color="auto" w:fill="FFFFFF" w:themeFill="background1"/>
            <w:noWrap/>
            <w:vAlign w:val="bottom"/>
          </w:tcPr>
          <w:p w14:paraId="1FAC8730" w14:textId="658FBCB3" w:rsidR="00706252" w:rsidRPr="2F251156" w:rsidRDefault="00706252" w:rsidP="00706252">
            <w:pPr>
              <w:rPr>
                <w:rFonts w:ascii="Vinci Sans" w:hAnsi="Vinci Sans" w:cs="Arial"/>
                <w:sz w:val="20"/>
                <w:szCs w:val="20"/>
              </w:rPr>
            </w:pPr>
            <w:r>
              <w:rPr>
                <w:rFonts w:ascii="Vinci Sans" w:hAnsi="Vinci Sans" w:cs="Arial"/>
                <w:sz w:val="20"/>
                <w:szCs w:val="20"/>
              </w:rPr>
              <w:t>N</w:t>
            </w:r>
            <w:r w:rsidRPr="2F251156">
              <w:rPr>
                <w:rFonts w:ascii="Vinci Sans" w:hAnsi="Vinci Sans" w:cs="Arial"/>
                <w:sz w:val="20"/>
                <w:szCs w:val="20"/>
              </w:rPr>
              <w:t>eseznámení svý</w:t>
            </w:r>
            <w:r w:rsidR="00977EAD">
              <w:rPr>
                <w:rFonts w:ascii="Vinci Sans" w:hAnsi="Vinci Sans" w:cs="Arial"/>
                <w:sz w:val="20"/>
                <w:szCs w:val="20"/>
              </w:rPr>
              <w:t>ch</w:t>
            </w:r>
            <w:r w:rsidRPr="2F251156">
              <w:rPr>
                <w:rFonts w:ascii="Vinci Sans" w:hAnsi="Vinci Sans" w:cs="Arial"/>
                <w:sz w:val="20"/>
                <w:szCs w:val="20"/>
              </w:rPr>
              <w:t xml:space="preserve"> zaměstnanců a dodavatelů s dokumenty </w:t>
            </w:r>
            <w:r>
              <w:rPr>
                <w:rFonts w:ascii="Vinci Sans" w:hAnsi="Vinci Sans" w:cs="Arial"/>
                <w:sz w:val="20"/>
                <w:szCs w:val="20"/>
              </w:rPr>
              <w:t xml:space="preserve">– </w:t>
            </w:r>
            <w:r w:rsidRPr="2F251156">
              <w:rPr>
                <w:rFonts w:ascii="Vinci Sans" w:hAnsi="Vinci Sans" w:cs="Arial"/>
                <w:sz w:val="20"/>
                <w:szCs w:val="20"/>
              </w:rPr>
              <w:t>Havarijní nebo Povodňový plán</w:t>
            </w:r>
            <w:r>
              <w:rPr>
                <w:rFonts w:ascii="Vinci Sans" w:hAnsi="Vinci Sans" w:cs="Arial"/>
                <w:sz w:val="20"/>
                <w:szCs w:val="20"/>
              </w:rPr>
              <w:t xml:space="preserve"> apod. (</w:t>
            </w:r>
            <w:r w:rsidRPr="2F251156">
              <w:rPr>
                <w:rFonts w:ascii="Vinci Sans" w:hAnsi="Vinci Sans" w:cs="Arial"/>
                <w:sz w:val="20"/>
                <w:szCs w:val="20"/>
              </w:rPr>
              <w:t>pokud jsou pro stavbu vyhotoveny</w:t>
            </w:r>
            <w:r>
              <w:rPr>
                <w:rFonts w:ascii="Vinci Sans" w:hAnsi="Vinci Sans" w:cs="Arial"/>
                <w:sz w:val="20"/>
                <w:szCs w:val="20"/>
              </w:rPr>
              <w:t>)</w:t>
            </w:r>
          </w:p>
        </w:tc>
        <w:tc>
          <w:tcPr>
            <w:tcW w:w="1843" w:type="dxa"/>
            <w:shd w:val="clear" w:color="auto" w:fill="FFFFFF" w:themeFill="background1"/>
            <w:vAlign w:val="bottom"/>
          </w:tcPr>
          <w:p w14:paraId="38CB0BDD" w14:textId="77777777" w:rsidR="00706252" w:rsidRDefault="00706252" w:rsidP="000C4457">
            <w:pPr>
              <w:jc w:val="right"/>
              <w:rPr>
                <w:rFonts w:ascii="Vinci Sans" w:hAnsi="Vinci Sans" w:cs="Arial"/>
                <w:sz w:val="20"/>
                <w:szCs w:val="20"/>
              </w:rPr>
            </w:pPr>
            <w:r w:rsidRPr="005725DA">
              <w:rPr>
                <w:rFonts w:ascii="Vinci Sans" w:hAnsi="Vinci Sans" w:cs="Arial"/>
                <w:sz w:val="20"/>
                <w:szCs w:val="20"/>
              </w:rPr>
              <w:t>1 000 Kč</w:t>
            </w:r>
          </w:p>
        </w:tc>
      </w:tr>
      <w:tr w:rsidR="00706252" w14:paraId="2F231F73" w14:textId="77777777" w:rsidTr="000C4457">
        <w:trPr>
          <w:trHeight w:val="216"/>
        </w:trPr>
        <w:tc>
          <w:tcPr>
            <w:tcW w:w="7452" w:type="dxa"/>
            <w:shd w:val="clear" w:color="auto" w:fill="FFFFFF" w:themeFill="background1"/>
            <w:noWrap/>
            <w:vAlign w:val="bottom"/>
          </w:tcPr>
          <w:p w14:paraId="7E78F6D0" w14:textId="4BD37952" w:rsidR="00706252" w:rsidRPr="2F251156" w:rsidRDefault="00706252" w:rsidP="00706252">
            <w:pPr>
              <w:rPr>
                <w:rFonts w:ascii="Vinci Sans" w:hAnsi="Vinci Sans" w:cs="Arial"/>
                <w:sz w:val="20"/>
                <w:szCs w:val="20"/>
              </w:rPr>
            </w:pPr>
            <w:r>
              <w:rPr>
                <w:rFonts w:ascii="Vinci Sans" w:hAnsi="Vinci Sans" w:cs="Arial"/>
                <w:sz w:val="20"/>
                <w:szCs w:val="20"/>
              </w:rPr>
              <w:t>Nezajištění nápravných opatření při poškození dřevin na staveništi a v jeho bezprostředním okolí.</w:t>
            </w:r>
          </w:p>
        </w:tc>
        <w:tc>
          <w:tcPr>
            <w:tcW w:w="1843" w:type="dxa"/>
            <w:shd w:val="clear" w:color="auto" w:fill="FFFFFF" w:themeFill="background1"/>
            <w:vAlign w:val="bottom"/>
          </w:tcPr>
          <w:p w14:paraId="01A196CE" w14:textId="77777777" w:rsidR="00706252" w:rsidRDefault="00706252" w:rsidP="000C4457">
            <w:pPr>
              <w:jc w:val="right"/>
              <w:rPr>
                <w:rFonts w:ascii="Vinci Sans" w:hAnsi="Vinci Sans" w:cs="Arial"/>
                <w:sz w:val="20"/>
                <w:szCs w:val="20"/>
              </w:rPr>
            </w:pPr>
            <w:r>
              <w:rPr>
                <w:rFonts w:ascii="Vinci Sans" w:hAnsi="Vinci Sans" w:cs="Arial"/>
                <w:sz w:val="20"/>
                <w:szCs w:val="20"/>
              </w:rPr>
              <w:t>3 000 Kč</w:t>
            </w:r>
          </w:p>
        </w:tc>
      </w:tr>
      <w:tr w:rsidR="00804954" w14:paraId="54E3D6C0" w14:textId="77777777" w:rsidTr="000C4457">
        <w:trPr>
          <w:trHeight w:val="216"/>
        </w:trPr>
        <w:tc>
          <w:tcPr>
            <w:tcW w:w="7452" w:type="dxa"/>
            <w:shd w:val="clear" w:color="auto" w:fill="FFFFFF" w:themeFill="background1"/>
            <w:noWrap/>
            <w:vAlign w:val="bottom"/>
          </w:tcPr>
          <w:p w14:paraId="54B0548C" w14:textId="6A71E1FB" w:rsidR="00804954" w:rsidRDefault="00804954" w:rsidP="00804954">
            <w:pPr>
              <w:rPr>
                <w:rFonts w:ascii="Vinci Sans" w:hAnsi="Vinci Sans" w:cs="Arial"/>
                <w:sz w:val="20"/>
                <w:szCs w:val="20"/>
              </w:rPr>
            </w:pPr>
            <w:r w:rsidRPr="1F17685A">
              <w:rPr>
                <w:rFonts w:ascii="Vinci Sans" w:hAnsi="Vinci Sans" w:cs="Arial"/>
                <w:sz w:val="20"/>
                <w:szCs w:val="20"/>
              </w:rPr>
              <w:t xml:space="preserve">Nezajištění chemických látek a prostředků proti ohrožení podzemních a povrchových vod při práci nebo skladování (včetně záchytných prostředků pod odstavené </w:t>
            </w:r>
            <w:r>
              <w:rPr>
                <w:rFonts w:ascii="Vinci Sans" w:hAnsi="Vinci Sans" w:cs="Arial"/>
                <w:sz w:val="20"/>
                <w:szCs w:val="20"/>
              </w:rPr>
              <w:t xml:space="preserve">nákladní </w:t>
            </w:r>
            <w:r w:rsidRPr="0014645F">
              <w:rPr>
                <w:rFonts w:ascii="Vinci Sans" w:hAnsi="Vinci Sans" w:cs="Arial"/>
                <w:sz w:val="20"/>
                <w:szCs w:val="20"/>
              </w:rPr>
              <w:t xml:space="preserve">a </w:t>
            </w:r>
            <w:r w:rsidR="00167852">
              <w:rPr>
                <w:rFonts w:ascii="Vinci Sans" w:hAnsi="Vinci Sans" w:cs="Arial"/>
                <w:sz w:val="20"/>
                <w:szCs w:val="20"/>
              </w:rPr>
              <w:t>stavební</w:t>
            </w:r>
            <w:r w:rsidRPr="0014645F">
              <w:rPr>
                <w:rFonts w:ascii="Vinci Sans" w:hAnsi="Vinci Sans" w:cs="Arial"/>
                <w:sz w:val="20"/>
                <w:szCs w:val="20"/>
              </w:rPr>
              <w:t xml:space="preserve"> </w:t>
            </w:r>
            <w:r w:rsidR="00167852">
              <w:rPr>
                <w:rFonts w:ascii="Vinci Sans" w:hAnsi="Vinci Sans" w:cs="Arial"/>
                <w:sz w:val="20"/>
                <w:szCs w:val="20"/>
              </w:rPr>
              <w:t>stroje</w:t>
            </w:r>
            <w:r w:rsidR="009E4A33">
              <w:rPr>
                <w:rFonts w:ascii="Vinci Sans" w:hAnsi="Vinci Sans" w:cs="Arial"/>
                <w:sz w:val="20"/>
                <w:szCs w:val="20"/>
              </w:rPr>
              <w:t xml:space="preserve"> a plnění podmínek ADR</w:t>
            </w:r>
            <w:r w:rsidRPr="1F17685A">
              <w:rPr>
                <w:rFonts w:ascii="Vinci Sans" w:hAnsi="Vinci Sans" w:cs="Arial"/>
                <w:sz w:val="20"/>
                <w:szCs w:val="20"/>
              </w:rPr>
              <w:t>)</w:t>
            </w:r>
          </w:p>
        </w:tc>
        <w:tc>
          <w:tcPr>
            <w:tcW w:w="1843" w:type="dxa"/>
            <w:shd w:val="clear" w:color="auto" w:fill="FFFFFF" w:themeFill="background1"/>
            <w:vAlign w:val="bottom"/>
          </w:tcPr>
          <w:p w14:paraId="0BA85C26" w14:textId="505FEFAC" w:rsidR="00804954" w:rsidRDefault="00804954" w:rsidP="000C4457">
            <w:pPr>
              <w:jc w:val="right"/>
              <w:rPr>
                <w:rFonts w:ascii="Vinci Sans" w:hAnsi="Vinci Sans" w:cs="Arial"/>
                <w:sz w:val="20"/>
                <w:szCs w:val="20"/>
              </w:rPr>
            </w:pPr>
            <w:r>
              <w:rPr>
                <w:rFonts w:ascii="Vinci Sans" w:hAnsi="Vinci Sans" w:cs="Arial"/>
                <w:sz w:val="20"/>
                <w:szCs w:val="20"/>
              </w:rPr>
              <w:t>1 000</w:t>
            </w:r>
            <w:r w:rsidRPr="005725DA">
              <w:rPr>
                <w:rFonts w:ascii="Vinci Sans" w:hAnsi="Vinci Sans" w:cs="Arial"/>
                <w:sz w:val="20"/>
                <w:szCs w:val="20"/>
              </w:rPr>
              <w:t xml:space="preserve"> Kč</w:t>
            </w:r>
            <w:r w:rsidRPr="005725DA">
              <w:rPr>
                <w:rFonts w:ascii="Vinci Sans" w:hAnsi="Vinci Sans" w:cs="Arial"/>
                <w:strike/>
                <w:sz w:val="20"/>
                <w:szCs w:val="20"/>
              </w:rPr>
              <w:t xml:space="preserve"> </w:t>
            </w:r>
          </w:p>
        </w:tc>
      </w:tr>
      <w:tr w:rsidR="00804954" w:rsidRPr="005725DA" w14:paraId="481D2477" w14:textId="77777777" w:rsidTr="000C4457">
        <w:trPr>
          <w:trHeight w:val="330"/>
        </w:trPr>
        <w:tc>
          <w:tcPr>
            <w:tcW w:w="7452" w:type="dxa"/>
            <w:shd w:val="clear" w:color="auto" w:fill="FFFFFF" w:themeFill="background1"/>
            <w:noWrap/>
            <w:vAlign w:val="bottom"/>
          </w:tcPr>
          <w:p w14:paraId="43AB8EA5" w14:textId="095149BA" w:rsidR="00804954" w:rsidRPr="005725DA" w:rsidRDefault="00804954" w:rsidP="00804954">
            <w:pPr>
              <w:rPr>
                <w:rFonts w:ascii="Vinci Sans" w:hAnsi="Vinci Sans" w:cs="Arial"/>
                <w:sz w:val="20"/>
                <w:szCs w:val="20"/>
              </w:rPr>
            </w:pPr>
            <w:r>
              <w:rPr>
                <w:rFonts w:ascii="Vinci Sans" w:hAnsi="Vinci Sans" w:cs="Arial"/>
                <w:sz w:val="20"/>
                <w:szCs w:val="20"/>
              </w:rPr>
              <w:t>Neohlášení havárie či poškození životního prostředí na staveništi a v jeho bezprostředním okolí</w:t>
            </w:r>
          </w:p>
        </w:tc>
        <w:tc>
          <w:tcPr>
            <w:tcW w:w="1843" w:type="dxa"/>
            <w:shd w:val="clear" w:color="auto" w:fill="FFFFFF" w:themeFill="background1"/>
            <w:vAlign w:val="bottom"/>
          </w:tcPr>
          <w:p w14:paraId="278C3014" w14:textId="7657CA21" w:rsidR="00804954" w:rsidRPr="005725DA" w:rsidRDefault="00804954" w:rsidP="000C4457">
            <w:pPr>
              <w:jc w:val="right"/>
              <w:rPr>
                <w:rFonts w:ascii="Vinci Sans" w:hAnsi="Vinci Sans" w:cs="Arial"/>
                <w:strike/>
                <w:sz w:val="20"/>
                <w:szCs w:val="20"/>
              </w:rPr>
            </w:pPr>
            <w:r>
              <w:rPr>
                <w:rFonts w:ascii="Vinci Sans" w:hAnsi="Vinci Sans" w:cs="Arial"/>
                <w:sz w:val="20"/>
                <w:szCs w:val="20"/>
              </w:rPr>
              <w:t>3 000 Kč</w:t>
            </w:r>
          </w:p>
        </w:tc>
      </w:tr>
      <w:tr w:rsidR="00804954" w:rsidRPr="005725DA" w14:paraId="19422FDA" w14:textId="77777777" w:rsidTr="000C4457">
        <w:trPr>
          <w:trHeight w:val="330"/>
        </w:trPr>
        <w:tc>
          <w:tcPr>
            <w:tcW w:w="7452" w:type="dxa"/>
            <w:shd w:val="clear" w:color="auto" w:fill="FFFFFF" w:themeFill="background1"/>
            <w:noWrap/>
            <w:vAlign w:val="bottom"/>
          </w:tcPr>
          <w:p w14:paraId="212E54C1" w14:textId="1E1D5DFD" w:rsidR="00804954" w:rsidRPr="1F17685A" w:rsidRDefault="00804954" w:rsidP="00804954">
            <w:pPr>
              <w:rPr>
                <w:rFonts w:ascii="Vinci Sans" w:hAnsi="Vinci Sans" w:cs="Arial"/>
                <w:sz w:val="20"/>
                <w:szCs w:val="20"/>
              </w:rPr>
            </w:pPr>
            <w:r w:rsidRPr="3C81BDE3">
              <w:rPr>
                <w:rFonts w:ascii="Vinci Sans" w:eastAsia="Vinci Sans" w:hAnsi="Vinci Sans" w:cs="Vinci Sans"/>
                <w:sz w:val="20"/>
                <w:szCs w:val="20"/>
              </w:rPr>
              <w:t xml:space="preserve">Chybějící havarijní souprava </w:t>
            </w:r>
            <w:r>
              <w:rPr>
                <w:rFonts w:ascii="Vinci Sans" w:eastAsia="Vinci Sans" w:hAnsi="Vinci Sans" w:cs="Vinci Sans"/>
                <w:sz w:val="20"/>
                <w:szCs w:val="20"/>
              </w:rPr>
              <w:t>na pracovišti, případně v dopravní</w:t>
            </w:r>
            <w:r w:rsidR="00612AE2">
              <w:rPr>
                <w:rFonts w:ascii="Vinci Sans" w:eastAsia="Vinci Sans" w:hAnsi="Vinci Sans" w:cs="Vinci Sans"/>
                <w:sz w:val="20"/>
                <w:szCs w:val="20"/>
              </w:rPr>
              <w:t>ch</w:t>
            </w:r>
            <w:r>
              <w:rPr>
                <w:rFonts w:ascii="Vinci Sans" w:eastAsia="Vinci Sans" w:hAnsi="Vinci Sans" w:cs="Vinci Sans"/>
                <w:sz w:val="20"/>
                <w:szCs w:val="20"/>
              </w:rPr>
              <w:t xml:space="preserve"> </w:t>
            </w:r>
            <w:r w:rsidR="00D16B7D">
              <w:rPr>
                <w:rFonts w:ascii="Vinci Sans" w:eastAsia="Vinci Sans" w:hAnsi="Vinci Sans" w:cs="Vinci Sans"/>
                <w:sz w:val="20"/>
                <w:szCs w:val="20"/>
              </w:rPr>
              <w:t xml:space="preserve">a </w:t>
            </w:r>
            <w:r>
              <w:rPr>
                <w:rFonts w:ascii="Vinci Sans" w:eastAsia="Vinci Sans" w:hAnsi="Vinci Sans" w:cs="Vinci Sans"/>
                <w:sz w:val="20"/>
                <w:szCs w:val="20"/>
              </w:rPr>
              <w:t>mechaniz</w:t>
            </w:r>
            <w:r w:rsidR="00612AE2">
              <w:rPr>
                <w:rFonts w:ascii="Vinci Sans" w:eastAsia="Vinci Sans" w:hAnsi="Vinci Sans" w:cs="Vinci Sans"/>
                <w:sz w:val="20"/>
                <w:szCs w:val="20"/>
              </w:rPr>
              <w:t>ačních prostředcích</w:t>
            </w:r>
          </w:p>
        </w:tc>
        <w:tc>
          <w:tcPr>
            <w:tcW w:w="1843" w:type="dxa"/>
            <w:shd w:val="clear" w:color="auto" w:fill="FFFFFF" w:themeFill="background1"/>
            <w:vAlign w:val="bottom"/>
          </w:tcPr>
          <w:p w14:paraId="09764503" w14:textId="1D43FB6F" w:rsidR="00804954" w:rsidRDefault="00804954" w:rsidP="000C4457">
            <w:pPr>
              <w:jc w:val="right"/>
              <w:rPr>
                <w:rFonts w:ascii="Vinci Sans" w:hAnsi="Vinci Sans" w:cs="Arial"/>
                <w:sz w:val="20"/>
                <w:szCs w:val="20"/>
              </w:rPr>
            </w:pPr>
            <w:r>
              <w:rPr>
                <w:rFonts w:ascii="Vinci Sans" w:hAnsi="Vinci Sans" w:cs="Arial"/>
                <w:sz w:val="20"/>
                <w:szCs w:val="20"/>
              </w:rPr>
              <w:t>3 0</w:t>
            </w:r>
            <w:r w:rsidRPr="3C81BDE3">
              <w:rPr>
                <w:rFonts w:ascii="Vinci Sans" w:hAnsi="Vinci Sans" w:cs="Arial"/>
                <w:sz w:val="20"/>
                <w:szCs w:val="20"/>
              </w:rPr>
              <w:t>00 Kč</w:t>
            </w:r>
          </w:p>
        </w:tc>
      </w:tr>
      <w:tr w:rsidR="00804954" w:rsidRPr="005725DA" w:rsidDel="00E26299" w14:paraId="58588DF9" w14:textId="77777777" w:rsidTr="000C4457">
        <w:trPr>
          <w:trHeight w:val="330"/>
        </w:trPr>
        <w:tc>
          <w:tcPr>
            <w:tcW w:w="7452" w:type="dxa"/>
            <w:shd w:val="clear" w:color="auto" w:fill="FFFFFF" w:themeFill="background1"/>
            <w:noWrap/>
            <w:vAlign w:val="bottom"/>
          </w:tcPr>
          <w:p w14:paraId="210CC1B9" w14:textId="1BB2A1B1" w:rsidR="00804954" w:rsidRPr="005725DA" w:rsidRDefault="00804954" w:rsidP="00804954">
            <w:pPr>
              <w:rPr>
                <w:rFonts w:ascii="Vinci Sans" w:hAnsi="Vinci Sans" w:cs="Arial"/>
                <w:sz w:val="20"/>
                <w:szCs w:val="20"/>
              </w:rPr>
            </w:pPr>
            <w:r w:rsidRPr="00A304C5">
              <w:rPr>
                <w:rFonts w:ascii="Vinci Sans" w:hAnsi="Vinci Sans" w:cs="Arial"/>
                <w:sz w:val="20"/>
                <w:szCs w:val="20"/>
              </w:rPr>
              <w:t>Neprovedení opatření proti dalšímu úniku a nespolupráce na likvidaci havárie způsobené činností dodavatele</w:t>
            </w:r>
          </w:p>
        </w:tc>
        <w:tc>
          <w:tcPr>
            <w:tcW w:w="1843" w:type="dxa"/>
            <w:shd w:val="clear" w:color="auto" w:fill="FFFFFF" w:themeFill="background1"/>
            <w:vAlign w:val="bottom"/>
          </w:tcPr>
          <w:p w14:paraId="01709D8B" w14:textId="1200FA49" w:rsidR="00804954" w:rsidRPr="005725DA" w:rsidDel="00E26299" w:rsidRDefault="00804954" w:rsidP="000C4457">
            <w:pPr>
              <w:jc w:val="right"/>
              <w:rPr>
                <w:rFonts w:ascii="Vinci Sans" w:hAnsi="Vinci Sans" w:cs="Arial"/>
                <w:sz w:val="20"/>
                <w:szCs w:val="20"/>
              </w:rPr>
            </w:pPr>
            <w:r>
              <w:rPr>
                <w:rFonts w:ascii="Vinci Sans" w:hAnsi="Vinci Sans" w:cs="Arial"/>
                <w:sz w:val="20"/>
                <w:szCs w:val="20"/>
              </w:rPr>
              <w:t>5 000</w:t>
            </w:r>
            <w:r w:rsidRPr="005725DA">
              <w:rPr>
                <w:rFonts w:ascii="Vinci Sans" w:hAnsi="Vinci Sans" w:cs="Arial"/>
                <w:sz w:val="20"/>
                <w:szCs w:val="20"/>
              </w:rPr>
              <w:t xml:space="preserve"> Kč</w:t>
            </w:r>
          </w:p>
        </w:tc>
      </w:tr>
      <w:tr w:rsidR="00804954" w:rsidRPr="005725DA" w14:paraId="66435C3D" w14:textId="77777777" w:rsidTr="000C4457">
        <w:trPr>
          <w:trHeight w:val="330"/>
        </w:trPr>
        <w:tc>
          <w:tcPr>
            <w:tcW w:w="7452" w:type="dxa"/>
            <w:shd w:val="clear" w:color="auto" w:fill="FFFFFF" w:themeFill="background1"/>
            <w:vAlign w:val="bottom"/>
          </w:tcPr>
          <w:p w14:paraId="2B887595" w14:textId="77777777" w:rsidR="00804954" w:rsidRPr="005725DA" w:rsidRDefault="00804954" w:rsidP="00804954">
            <w:pPr>
              <w:rPr>
                <w:rFonts w:ascii="Vinci Sans" w:hAnsi="Vinci Sans" w:cs="Arial"/>
                <w:b/>
                <w:sz w:val="20"/>
                <w:szCs w:val="20"/>
              </w:rPr>
            </w:pPr>
            <w:r w:rsidRPr="005725DA">
              <w:rPr>
                <w:rFonts w:ascii="Vinci Sans" w:hAnsi="Vinci Sans" w:cs="Arial"/>
                <w:b/>
                <w:sz w:val="20"/>
                <w:szCs w:val="20"/>
              </w:rPr>
              <w:t>Opakované porušování požadavků na BOZP, PO a OŽP, neodstranění závad v určeném termínu, pokračování v životu nebezpečných pracích</w:t>
            </w:r>
          </w:p>
        </w:tc>
        <w:tc>
          <w:tcPr>
            <w:tcW w:w="1843" w:type="dxa"/>
            <w:shd w:val="clear" w:color="auto" w:fill="FFFFFF" w:themeFill="background1"/>
            <w:vAlign w:val="bottom"/>
          </w:tcPr>
          <w:p w14:paraId="2D13A8E6" w14:textId="77777777" w:rsidR="00804954" w:rsidRPr="005725DA" w:rsidRDefault="00804954" w:rsidP="000C4457">
            <w:pPr>
              <w:jc w:val="right"/>
              <w:rPr>
                <w:rFonts w:ascii="Vinci Sans" w:hAnsi="Vinci Sans" w:cs="Arial"/>
                <w:b/>
                <w:sz w:val="20"/>
                <w:szCs w:val="20"/>
              </w:rPr>
            </w:pPr>
            <w:r w:rsidRPr="005725DA">
              <w:rPr>
                <w:rFonts w:ascii="Vinci Sans" w:hAnsi="Vinci Sans" w:cs="Arial"/>
                <w:b/>
                <w:sz w:val="20"/>
                <w:szCs w:val="20"/>
              </w:rPr>
              <w:t>100 000 Kč</w:t>
            </w:r>
          </w:p>
        </w:tc>
      </w:tr>
    </w:tbl>
    <w:p w14:paraId="418A2CE9" w14:textId="4E81E9EC" w:rsidR="00EF49DD" w:rsidRPr="009E4A33" w:rsidRDefault="00EF49DD" w:rsidP="009E4A33">
      <w:pPr>
        <w:rPr>
          <w:rFonts w:ascii="Vinci Sans" w:hAnsi="Vinci Sans"/>
        </w:rPr>
      </w:pPr>
    </w:p>
    <w:sectPr w:rsidR="00EF49DD" w:rsidRPr="009E4A33" w:rsidSect="00DF112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D5B9" w14:textId="77777777" w:rsidR="009A4818" w:rsidRDefault="009A4818" w:rsidP="003B2CCB">
      <w:pPr>
        <w:spacing w:after="0" w:line="240" w:lineRule="auto"/>
      </w:pPr>
      <w:r>
        <w:separator/>
      </w:r>
    </w:p>
  </w:endnote>
  <w:endnote w:type="continuationSeparator" w:id="0">
    <w:p w14:paraId="74176E84" w14:textId="77777777" w:rsidR="009A4818" w:rsidRDefault="009A4818" w:rsidP="003B2CCB">
      <w:pPr>
        <w:spacing w:after="0" w:line="240" w:lineRule="auto"/>
      </w:pPr>
      <w:r>
        <w:continuationSeparator/>
      </w:r>
    </w:p>
  </w:endnote>
  <w:endnote w:type="continuationNotice" w:id="1">
    <w:p w14:paraId="57F09A28" w14:textId="77777777" w:rsidR="009A4818" w:rsidRDefault="009A4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inci Sans">
    <w:panose1 w:val="02000000000000000000"/>
    <w:charset w:val="00"/>
    <w:family w:val="modern"/>
    <w:notTrueType/>
    <w:pitch w:val="variable"/>
    <w:sig w:usb0="A00000AF" w:usb1="4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76457"/>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418A2CF6" w14:textId="4BC75CB9" w:rsidR="003B2CCB" w:rsidRPr="003B2CCB" w:rsidRDefault="003B2CCB" w:rsidP="003B2CCB">
            <w:pPr>
              <w:pStyle w:val="Zpat"/>
              <w:jc w:val="center"/>
              <w:rPr>
                <w:rFonts w:ascii="Arial" w:hAnsi="Arial" w:cs="Arial"/>
                <w:sz w:val="16"/>
                <w:szCs w:val="16"/>
              </w:rPr>
            </w:pPr>
            <w:r w:rsidRPr="003B2CCB">
              <w:rPr>
                <w:rFonts w:ascii="Arial" w:hAnsi="Arial" w:cs="Arial"/>
                <w:sz w:val="16"/>
                <w:szCs w:val="16"/>
              </w:rPr>
              <w:t xml:space="preserve">Stránka </w:t>
            </w:r>
            <w:r w:rsidRPr="003B2CCB">
              <w:rPr>
                <w:rFonts w:ascii="Arial" w:hAnsi="Arial" w:cs="Arial"/>
                <w:b/>
                <w:sz w:val="16"/>
                <w:szCs w:val="16"/>
              </w:rPr>
              <w:fldChar w:fldCharType="begin"/>
            </w:r>
            <w:r w:rsidRPr="003B2CCB">
              <w:rPr>
                <w:rFonts w:ascii="Arial" w:hAnsi="Arial" w:cs="Arial"/>
                <w:b/>
                <w:sz w:val="16"/>
                <w:szCs w:val="16"/>
              </w:rPr>
              <w:instrText>PAGE</w:instrText>
            </w:r>
            <w:r w:rsidRPr="003B2CCB">
              <w:rPr>
                <w:rFonts w:ascii="Arial" w:hAnsi="Arial" w:cs="Arial"/>
                <w:b/>
                <w:sz w:val="16"/>
                <w:szCs w:val="16"/>
              </w:rPr>
              <w:fldChar w:fldCharType="separate"/>
            </w:r>
            <w:r w:rsidR="00E7680A">
              <w:rPr>
                <w:rFonts w:ascii="Arial" w:hAnsi="Arial" w:cs="Arial"/>
                <w:b/>
                <w:noProof/>
                <w:sz w:val="16"/>
                <w:szCs w:val="16"/>
              </w:rPr>
              <w:t>8</w:t>
            </w:r>
            <w:r w:rsidRPr="003B2CCB">
              <w:rPr>
                <w:rFonts w:ascii="Arial" w:hAnsi="Arial" w:cs="Arial"/>
                <w:b/>
                <w:sz w:val="16"/>
                <w:szCs w:val="16"/>
              </w:rPr>
              <w:fldChar w:fldCharType="end"/>
            </w:r>
            <w:r w:rsidRPr="003B2CCB">
              <w:rPr>
                <w:rFonts w:ascii="Arial" w:hAnsi="Arial" w:cs="Arial"/>
                <w:sz w:val="16"/>
                <w:szCs w:val="16"/>
              </w:rPr>
              <w:t xml:space="preserve"> z </w:t>
            </w:r>
            <w:r w:rsidRPr="003B2CCB">
              <w:rPr>
                <w:rFonts w:ascii="Arial" w:hAnsi="Arial" w:cs="Arial"/>
                <w:b/>
                <w:sz w:val="16"/>
                <w:szCs w:val="16"/>
              </w:rPr>
              <w:fldChar w:fldCharType="begin"/>
            </w:r>
            <w:r w:rsidRPr="003B2CCB">
              <w:rPr>
                <w:rFonts w:ascii="Arial" w:hAnsi="Arial" w:cs="Arial"/>
                <w:b/>
                <w:sz w:val="16"/>
                <w:szCs w:val="16"/>
              </w:rPr>
              <w:instrText>NUMPAGES</w:instrText>
            </w:r>
            <w:r w:rsidRPr="003B2CCB">
              <w:rPr>
                <w:rFonts w:ascii="Arial" w:hAnsi="Arial" w:cs="Arial"/>
                <w:b/>
                <w:sz w:val="16"/>
                <w:szCs w:val="16"/>
              </w:rPr>
              <w:fldChar w:fldCharType="separate"/>
            </w:r>
            <w:r w:rsidR="00E7680A">
              <w:rPr>
                <w:rFonts w:ascii="Arial" w:hAnsi="Arial" w:cs="Arial"/>
                <w:b/>
                <w:noProof/>
                <w:sz w:val="16"/>
                <w:szCs w:val="16"/>
              </w:rPr>
              <w:t>8</w:t>
            </w:r>
            <w:r w:rsidRPr="003B2CCB">
              <w:rPr>
                <w:rFonts w:ascii="Arial" w:hAnsi="Arial" w:cs="Arial"/>
                <w:b/>
                <w:sz w:val="16"/>
                <w:szCs w:val="16"/>
              </w:rPr>
              <w:fldChar w:fldCharType="end"/>
            </w:r>
            <w:r w:rsidR="000875EB">
              <w:rPr>
                <w:rFonts w:ascii="Arial" w:hAnsi="Arial" w:cs="Arial"/>
                <w:b/>
                <w:sz w:val="16"/>
                <w:szCs w:val="16"/>
              </w:rPr>
              <w:tab/>
            </w:r>
            <w:r w:rsidR="000875EB">
              <w:rPr>
                <w:rFonts w:ascii="Arial" w:hAnsi="Arial" w:cs="Arial"/>
                <w:b/>
                <w:sz w:val="16"/>
                <w:szCs w:val="16"/>
              </w:rPr>
              <w:tab/>
            </w:r>
            <w:r w:rsidR="00663F7D">
              <w:rPr>
                <w:rFonts w:ascii="Arial" w:hAnsi="Arial" w:cs="Arial"/>
                <w:b/>
                <w:sz w:val="16"/>
                <w:szCs w:val="16"/>
              </w:rPr>
              <w:t xml:space="preserve">Platné od </w:t>
            </w:r>
            <w:r w:rsidR="00E7680A">
              <w:rPr>
                <w:rFonts w:ascii="Arial" w:hAnsi="Arial" w:cs="Arial"/>
                <w:b/>
                <w:sz w:val="16"/>
                <w:szCs w:val="16"/>
              </w:rPr>
              <w:t>1</w:t>
            </w:r>
            <w:r w:rsidR="007D3417">
              <w:rPr>
                <w:rFonts w:ascii="Arial" w:hAnsi="Arial" w:cs="Arial"/>
                <w:b/>
                <w:sz w:val="16"/>
                <w:szCs w:val="16"/>
              </w:rPr>
              <w:t xml:space="preserve">. </w:t>
            </w:r>
            <w:r w:rsidR="00D7096E">
              <w:rPr>
                <w:rFonts w:ascii="Arial" w:hAnsi="Arial" w:cs="Arial"/>
                <w:b/>
                <w:sz w:val="16"/>
                <w:szCs w:val="16"/>
              </w:rPr>
              <w:t>1</w:t>
            </w:r>
            <w:r w:rsidR="007D3417">
              <w:rPr>
                <w:rFonts w:ascii="Arial" w:hAnsi="Arial" w:cs="Arial"/>
                <w:b/>
                <w:sz w:val="16"/>
                <w:szCs w:val="16"/>
              </w:rPr>
              <w:t>. 202</w:t>
            </w:r>
            <w:r w:rsidR="00D7096E">
              <w:rPr>
                <w:rFonts w:ascii="Arial" w:hAnsi="Arial" w:cs="Arial"/>
                <w:b/>
                <w:sz w:val="16"/>
                <w:szCs w:val="16"/>
              </w:rPr>
              <w:t>3</w:t>
            </w:r>
          </w:p>
        </w:sdtContent>
      </w:sdt>
    </w:sdtContent>
  </w:sdt>
  <w:p w14:paraId="418A2CF7" w14:textId="77777777" w:rsidR="003B2CCB" w:rsidRDefault="003B2C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68E2" w14:textId="77777777" w:rsidR="009A4818" w:rsidRDefault="009A4818" w:rsidP="003B2CCB">
      <w:pPr>
        <w:spacing w:after="0" w:line="240" w:lineRule="auto"/>
      </w:pPr>
      <w:r>
        <w:separator/>
      </w:r>
    </w:p>
  </w:footnote>
  <w:footnote w:type="continuationSeparator" w:id="0">
    <w:p w14:paraId="479E366F" w14:textId="77777777" w:rsidR="009A4818" w:rsidRDefault="009A4818" w:rsidP="003B2CCB">
      <w:pPr>
        <w:spacing w:after="0" w:line="240" w:lineRule="auto"/>
      </w:pPr>
      <w:r>
        <w:continuationSeparator/>
      </w:r>
    </w:p>
  </w:footnote>
  <w:footnote w:type="continuationNotice" w:id="1">
    <w:p w14:paraId="28AF0A47" w14:textId="77777777" w:rsidR="009A4818" w:rsidRDefault="009A48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FC3"/>
    <w:multiLevelType w:val="hybridMultilevel"/>
    <w:tmpl w:val="11E4B0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3EC230F"/>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818BA"/>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B498A"/>
    <w:multiLevelType w:val="hybridMultilevel"/>
    <w:tmpl w:val="83A85EE2"/>
    <w:lvl w:ilvl="0" w:tplc="4DA6564E">
      <w:numFmt w:val="bullet"/>
      <w:lvlText w:val="-"/>
      <w:lvlJc w:val="left"/>
      <w:pPr>
        <w:ind w:left="1069" w:hanging="360"/>
      </w:pPr>
      <w:rPr>
        <w:rFonts w:ascii="Arial" w:eastAsiaTheme="min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D944D49"/>
    <w:multiLevelType w:val="hybridMultilevel"/>
    <w:tmpl w:val="ADC030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0B7B4D"/>
    <w:multiLevelType w:val="hybridMultilevel"/>
    <w:tmpl w:val="36269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F5B3C"/>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A54C1A"/>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E65D50"/>
    <w:multiLevelType w:val="hybridMultilevel"/>
    <w:tmpl w:val="BF688D98"/>
    <w:lvl w:ilvl="0" w:tplc="9DC4DB40">
      <w:start w:val="1"/>
      <w:numFmt w:val="decimal"/>
      <w:pStyle w:val="Nadpis2"/>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00391A"/>
    <w:multiLevelType w:val="hybridMultilevel"/>
    <w:tmpl w:val="BFEA0E1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174DC"/>
    <w:multiLevelType w:val="multilevel"/>
    <w:tmpl w:val="F73083FC"/>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3EF7A3C"/>
    <w:multiLevelType w:val="hybridMultilevel"/>
    <w:tmpl w:val="F3F24A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261C25"/>
    <w:multiLevelType w:val="hybridMultilevel"/>
    <w:tmpl w:val="1F067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8"/>
  </w:num>
  <w:num w:numId="5">
    <w:abstractNumId w:val="0"/>
  </w:num>
  <w:num w:numId="6">
    <w:abstractNumId w:val="5"/>
  </w:num>
  <w:num w:numId="7">
    <w:abstractNumId w:val="3"/>
  </w:num>
  <w:num w:numId="8">
    <w:abstractNumId w:val="1"/>
  </w:num>
  <w:num w:numId="9">
    <w:abstractNumId w:val="4"/>
  </w:num>
  <w:num w:numId="10">
    <w:abstractNumId w:val="9"/>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49"/>
    <w:rsid w:val="000018EE"/>
    <w:rsid w:val="00005E07"/>
    <w:rsid w:val="00006249"/>
    <w:rsid w:val="00011F52"/>
    <w:rsid w:val="000222A6"/>
    <w:rsid w:val="00023EA1"/>
    <w:rsid w:val="00025B23"/>
    <w:rsid w:val="00025F28"/>
    <w:rsid w:val="0002670D"/>
    <w:rsid w:val="000308EA"/>
    <w:rsid w:val="00030955"/>
    <w:rsid w:val="00030A7B"/>
    <w:rsid w:val="00041073"/>
    <w:rsid w:val="00047049"/>
    <w:rsid w:val="000565A0"/>
    <w:rsid w:val="000575BF"/>
    <w:rsid w:val="000648B8"/>
    <w:rsid w:val="00065800"/>
    <w:rsid w:val="00065A24"/>
    <w:rsid w:val="00065D37"/>
    <w:rsid w:val="00066B3C"/>
    <w:rsid w:val="00070598"/>
    <w:rsid w:val="00071BEA"/>
    <w:rsid w:val="000731CA"/>
    <w:rsid w:val="00073D02"/>
    <w:rsid w:val="000743EC"/>
    <w:rsid w:val="00083CBE"/>
    <w:rsid w:val="000875EB"/>
    <w:rsid w:val="000951F3"/>
    <w:rsid w:val="000A0B66"/>
    <w:rsid w:val="000A12AA"/>
    <w:rsid w:val="000A2985"/>
    <w:rsid w:val="000A3BED"/>
    <w:rsid w:val="000A6032"/>
    <w:rsid w:val="000A7AEB"/>
    <w:rsid w:val="000A7C61"/>
    <w:rsid w:val="000B0203"/>
    <w:rsid w:val="000B53A9"/>
    <w:rsid w:val="000B73DF"/>
    <w:rsid w:val="000C2713"/>
    <w:rsid w:val="000C3AC1"/>
    <w:rsid w:val="000C4457"/>
    <w:rsid w:val="000C7D5E"/>
    <w:rsid w:val="000D6242"/>
    <w:rsid w:val="000D77BD"/>
    <w:rsid w:val="000D7E69"/>
    <w:rsid w:val="000E25DE"/>
    <w:rsid w:val="000E3C2E"/>
    <w:rsid w:val="000E6D3A"/>
    <w:rsid w:val="000F11E0"/>
    <w:rsid w:val="001019FB"/>
    <w:rsid w:val="001030EE"/>
    <w:rsid w:val="00106955"/>
    <w:rsid w:val="00107235"/>
    <w:rsid w:val="001110F6"/>
    <w:rsid w:val="001128A8"/>
    <w:rsid w:val="00113C40"/>
    <w:rsid w:val="00113DFB"/>
    <w:rsid w:val="00124C1D"/>
    <w:rsid w:val="00130463"/>
    <w:rsid w:val="0013065D"/>
    <w:rsid w:val="0013239D"/>
    <w:rsid w:val="00134E93"/>
    <w:rsid w:val="00136C1A"/>
    <w:rsid w:val="00137FA3"/>
    <w:rsid w:val="001414CF"/>
    <w:rsid w:val="0014645F"/>
    <w:rsid w:val="00150471"/>
    <w:rsid w:val="001505A4"/>
    <w:rsid w:val="00155A99"/>
    <w:rsid w:val="00156C03"/>
    <w:rsid w:val="00164337"/>
    <w:rsid w:val="00167852"/>
    <w:rsid w:val="00170203"/>
    <w:rsid w:val="00173362"/>
    <w:rsid w:val="00175AEA"/>
    <w:rsid w:val="00180678"/>
    <w:rsid w:val="00180945"/>
    <w:rsid w:val="001953AE"/>
    <w:rsid w:val="001954D7"/>
    <w:rsid w:val="00195898"/>
    <w:rsid w:val="001A6529"/>
    <w:rsid w:val="001B3105"/>
    <w:rsid w:val="001B48A9"/>
    <w:rsid w:val="001C086D"/>
    <w:rsid w:val="001C0C14"/>
    <w:rsid w:val="001C345F"/>
    <w:rsid w:val="001C3A5F"/>
    <w:rsid w:val="001C6434"/>
    <w:rsid w:val="001C7627"/>
    <w:rsid w:val="001D4D60"/>
    <w:rsid w:val="001E0BD1"/>
    <w:rsid w:val="001E64F2"/>
    <w:rsid w:val="001E7BD4"/>
    <w:rsid w:val="001F1938"/>
    <w:rsid w:val="002010AA"/>
    <w:rsid w:val="00205C54"/>
    <w:rsid w:val="002077AA"/>
    <w:rsid w:val="0021124B"/>
    <w:rsid w:val="00216CAA"/>
    <w:rsid w:val="00223FDD"/>
    <w:rsid w:val="0022551D"/>
    <w:rsid w:val="00234BAF"/>
    <w:rsid w:val="00234EB0"/>
    <w:rsid w:val="002477A7"/>
    <w:rsid w:val="00250821"/>
    <w:rsid w:val="00264B3D"/>
    <w:rsid w:val="0026681B"/>
    <w:rsid w:val="002709AE"/>
    <w:rsid w:val="00283BE5"/>
    <w:rsid w:val="00293CE4"/>
    <w:rsid w:val="00297F5C"/>
    <w:rsid w:val="002A0505"/>
    <w:rsid w:val="002A571F"/>
    <w:rsid w:val="002A68B4"/>
    <w:rsid w:val="002B0EC6"/>
    <w:rsid w:val="002B3D0A"/>
    <w:rsid w:val="002B4E6C"/>
    <w:rsid w:val="002B4F54"/>
    <w:rsid w:val="002B6513"/>
    <w:rsid w:val="002C0BC8"/>
    <w:rsid w:val="002C2295"/>
    <w:rsid w:val="002C263D"/>
    <w:rsid w:val="002C5FE6"/>
    <w:rsid w:val="002D10F9"/>
    <w:rsid w:val="002D1715"/>
    <w:rsid w:val="002D36D2"/>
    <w:rsid w:val="002D4F4B"/>
    <w:rsid w:val="002D5749"/>
    <w:rsid w:val="002E5843"/>
    <w:rsid w:val="002E6388"/>
    <w:rsid w:val="002E70FF"/>
    <w:rsid w:val="002E7D4B"/>
    <w:rsid w:val="002F00E5"/>
    <w:rsid w:val="002F18C1"/>
    <w:rsid w:val="002F2BFE"/>
    <w:rsid w:val="002F722B"/>
    <w:rsid w:val="002F79FC"/>
    <w:rsid w:val="0030335B"/>
    <w:rsid w:val="003043BC"/>
    <w:rsid w:val="00307CD2"/>
    <w:rsid w:val="00311A18"/>
    <w:rsid w:val="00312946"/>
    <w:rsid w:val="00313135"/>
    <w:rsid w:val="003175BC"/>
    <w:rsid w:val="00324CB9"/>
    <w:rsid w:val="0032792F"/>
    <w:rsid w:val="00331F8F"/>
    <w:rsid w:val="00332371"/>
    <w:rsid w:val="00333159"/>
    <w:rsid w:val="00336520"/>
    <w:rsid w:val="003375EB"/>
    <w:rsid w:val="003476DE"/>
    <w:rsid w:val="00347945"/>
    <w:rsid w:val="00354F15"/>
    <w:rsid w:val="00355004"/>
    <w:rsid w:val="00356420"/>
    <w:rsid w:val="00370412"/>
    <w:rsid w:val="0037287B"/>
    <w:rsid w:val="00381649"/>
    <w:rsid w:val="003857E5"/>
    <w:rsid w:val="00392385"/>
    <w:rsid w:val="003924F9"/>
    <w:rsid w:val="003925DA"/>
    <w:rsid w:val="00394C8E"/>
    <w:rsid w:val="003959BF"/>
    <w:rsid w:val="0039750F"/>
    <w:rsid w:val="003A101D"/>
    <w:rsid w:val="003A748F"/>
    <w:rsid w:val="003A78A6"/>
    <w:rsid w:val="003B2CCB"/>
    <w:rsid w:val="003B39D8"/>
    <w:rsid w:val="003B3F5E"/>
    <w:rsid w:val="003B4BE7"/>
    <w:rsid w:val="003B505A"/>
    <w:rsid w:val="003C21CF"/>
    <w:rsid w:val="003C4D0D"/>
    <w:rsid w:val="003E414B"/>
    <w:rsid w:val="003E46EB"/>
    <w:rsid w:val="003F2C49"/>
    <w:rsid w:val="00400CFB"/>
    <w:rsid w:val="00410D48"/>
    <w:rsid w:val="00415CDC"/>
    <w:rsid w:val="004171A8"/>
    <w:rsid w:val="00427058"/>
    <w:rsid w:val="004309A8"/>
    <w:rsid w:val="0043108B"/>
    <w:rsid w:val="0043331E"/>
    <w:rsid w:val="00433E3A"/>
    <w:rsid w:val="00434B88"/>
    <w:rsid w:val="004464E1"/>
    <w:rsid w:val="0044720D"/>
    <w:rsid w:val="00452A5A"/>
    <w:rsid w:val="00456315"/>
    <w:rsid w:val="00461F4B"/>
    <w:rsid w:val="00462043"/>
    <w:rsid w:val="00466BC6"/>
    <w:rsid w:val="004824EC"/>
    <w:rsid w:val="004879AB"/>
    <w:rsid w:val="0049040A"/>
    <w:rsid w:val="00490EDD"/>
    <w:rsid w:val="00491C3C"/>
    <w:rsid w:val="0049763C"/>
    <w:rsid w:val="004A2AB0"/>
    <w:rsid w:val="004A3EDD"/>
    <w:rsid w:val="004A529D"/>
    <w:rsid w:val="004A6712"/>
    <w:rsid w:val="004A6B89"/>
    <w:rsid w:val="004A7045"/>
    <w:rsid w:val="004A7BAD"/>
    <w:rsid w:val="004B051C"/>
    <w:rsid w:val="004B21CF"/>
    <w:rsid w:val="004C0001"/>
    <w:rsid w:val="004C1081"/>
    <w:rsid w:val="004C2F22"/>
    <w:rsid w:val="004C6C77"/>
    <w:rsid w:val="004C7B69"/>
    <w:rsid w:val="004D094C"/>
    <w:rsid w:val="004D2A40"/>
    <w:rsid w:val="004D613C"/>
    <w:rsid w:val="004E4E4E"/>
    <w:rsid w:val="004E57F7"/>
    <w:rsid w:val="004E7A51"/>
    <w:rsid w:val="004F1218"/>
    <w:rsid w:val="004F3F93"/>
    <w:rsid w:val="004F48A6"/>
    <w:rsid w:val="004F583F"/>
    <w:rsid w:val="004F71A6"/>
    <w:rsid w:val="005224B0"/>
    <w:rsid w:val="00522929"/>
    <w:rsid w:val="0052775E"/>
    <w:rsid w:val="00527F57"/>
    <w:rsid w:val="00531298"/>
    <w:rsid w:val="00533B15"/>
    <w:rsid w:val="00534895"/>
    <w:rsid w:val="00536161"/>
    <w:rsid w:val="00536E09"/>
    <w:rsid w:val="0054212C"/>
    <w:rsid w:val="00543084"/>
    <w:rsid w:val="005433CB"/>
    <w:rsid w:val="005433DB"/>
    <w:rsid w:val="00551436"/>
    <w:rsid w:val="005534A3"/>
    <w:rsid w:val="005544A4"/>
    <w:rsid w:val="00554687"/>
    <w:rsid w:val="00556F44"/>
    <w:rsid w:val="0056500C"/>
    <w:rsid w:val="00565D9E"/>
    <w:rsid w:val="00567FF4"/>
    <w:rsid w:val="005706F1"/>
    <w:rsid w:val="005713FE"/>
    <w:rsid w:val="005725DA"/>
    <w:rsid w:val="0057673C"/>
    <w:rsid w:val="00576866"/>
    <w:rsid w:val="00577401"/>
    <w:rsid w:val="00583744"/>
    <w:rsid w:val="005A0162"/>
    <w:rsid w:val="005A4A23"/>
    <w:rsid w:val="005A6830"/>
    <w:rsid w:val="005B0723"/>
    <w:rsid w:val="005B5451"/>
    <w:rsid w:val="005BFFB0"/>
    <w:rsid w:val="005C1182"/>
    <w:rsid w:val="005C1B2B"/>
    <w:rsid w:val="005C208A"/>
    <w:rsid w:val="005C430B"/>
    <w:rsid w:val="005C5E82"/>
    <w:rsid w:val="005C7237"/>
    <w:rsid w:val="005C7E22"/>
    <w:rsid w:val="005D333A"/>
    <w:rsid w:val="005D39F7"/>
    <w:rsid w:val="005D530E"/>
    <w:rsid w:val="005D7632"/>
    <w:rsid w:val="005E58B3"/>
    <w:rsid w:val="005E603D"/>
    <w:rsid w:val="005E742C"/>
    <w:rsid w:val="005F0030"/>
    <w:rsid w:val="005F1D6D"/>
    <w:rsid w:val="005F5637"/>
    <w:rsid w:val="005F61C6"/>
    <w:rsid w:val="005F74E8"/>
    <w:rsid w:val="00601DAB"/>
    <w:rsid w:val="006057A3"/>
    <w:rsid w:val="00611B9F"/>
    <w:rsid w:val="00612AE2"/>
    <w:rsid w:val="006201B1"/>
    <w:rsid w:val="006237CD"/>
    <w:rsid w:val="00623F88"/>
    <w:rsid w:val="00624903"/>
    <w:rsid w:val="00625B12"/>
    <w:rsid w:val="00632E8F"/>
    <w:rsid w:val="006336D0"/>
    <w:rsid w:val="00633EE2"/>
    <w:rsid w:val="006349CA"/>
    <w:rsid w:val="00634BEF"/>
    <w:rsid w:val="006359D0"/>
    <w:rsid w:val="006379CB"/>
    <w:rsid w:val="00644D8D"/>
    <w:rsid w:val="0065319B"/>
    <w:rsid w:val="006601FB"/>
    <w:rsid w:val="00663F7D"/>
    <w:rsid w:val="00672061"/>
    <w:rsid w:val="00675851"/>
    <w:rsid w:val="006805DF"/>
    <w:rsid w:val="00680935"/>
    <w:rsid w:val="00680B9A"/>
    <w:rsid w:val="00690A76"/>
    <w:rsid w:val="006916FF"/>
    <w:rsid w:val="0069463B"/>
    <w:rsid w:val="006965D3"/>
    <w:rsid w:val="006A314C"/>
    <w:rsid w:val="006A656B"/>
    <w:rsid w:val="006A6AC5"/>
    <w:rsid w:val="006B5AE8"/>
    <w:rsid w:val="006B5C65"/>
    <w:rsid w:val="006B637D"/>
    <w:rsid w:val="006C0375"/>
    <w:rsid w:val="006C03E3"/>
    <w:rsid w:val="006C1575"/>
    <w:rsid w:val="006C15E9"/>
    <w:rsid w:val="006C4F51"/>
    <w:rsid w:val="006D47CA"/>
    <w:rsid w:val="006E3A6F"/>
    <w:rsid w:val="006E5A59"/>
    <w:rsid w:val="006F07C9"/>
    <w:rsid w:val="006F580B"/>
    <w:rsid w:val="007038D5"/>
    <w:rsid w:val="00706252"/>
    <w:rsid w:val="00712756"/>
    <w:rsid w:val="007177E6"/>
    <w:rsid w:val="00727830"/>
    <w:rsid w:val="00730CC6"/>
    <w:rsid w:val="00745E48"/>
    <w:rsid w:val="0074630B"/>
    <w:rsid w:val="007519D8"/>
    <w:rsid w:val="007521FF"/>
    <w:rsid w:val="007548C7"/>
    <w:rsid w:val="0076425A"/>
    <w:rsid w:val="007656B4"/>
    <w:rsid w:val="00775465"/>
    <w:rsid w:val="00776EC5"/>
    <w:rsid w:val="007774D5"/>
    <w:rsid w:val="00777676"/>
    <w:rsid w:val="0078339D"/>
    <w:rsid w:val="00784ADA"/>
    <w:rsid w:val="00785F17"/>
    <w:rsid w:val="007879DE"/>
    <w:rsid w:val="00795C41"/>
    <w:rsid w:val="0079B4DE"/>
    <w:rsid w:val="007A082C"/>
    <w:rsid w:val="007A14BC"/>
    <w:rsid w:val="007A27CD"/>
    <w:rsid w:val="007B19DD"/>
    <w:rsid w:val="007B23B7"/>
    <w:rsid w:val="007B4623"/>
    <w:rsid w:val="007B57B6"/>
    <w:rsid w:val="007C1FA5"/>
    <w:rsid w:val="007C3242"/>
    <w:rsid w:val="007D3417"/>
    <w:rsid w:val="007D7E01"/>
    <w:rsid w:val="007E5798"/>
    <w:rsid w:val="007E664B"/>
    <w:rsid w:val="007E7C92"/>
    <w:rsid w:val="007F106E"/>
    <w:rsid w:val="007F1E98"/>
    <w:rsid w:val="007F75B6"/>
    <w:rsid w:val="00800DF7"/>
    <w:rsid w:val="00800E75"/>
    <w:rsid w:val="008036E5"/>
    <w:rsid w:val="00804954"/>
    <w:rsid w:val="0080656F"/>
    <w:rsid w:val="00806865"/>
    <w:rsid w:val="00811EE7"/>
    <w:rsid w:val="00812056"/>
    <w:rsid w:val="00813006"/>
    <w:rsid w:val="00813846"/>
    <w:rsid w:val="008174E2"/>
    <w:rsid w:val="008251E1"/>
    <w:rsid w:val="0082681E"/>
    <w:rsid w:val="008363DA"/>
    <w:rsid w:val="00840346"/>
    <w:rsid w:val="00841669"/>
    <w:rsid w:val="008464BC"/>
    <w:rsid w:val="0085279A"/>
    <w:rsid w:val="00853E74"/>
    <w:rsid w:val="008559AD"/>
    <w:rsid w:val="00856FDE"/>
    <w:rsid w:val="00861B37"/>
    <w:rsid w:val="0086524C"/>
    <w:rsid w:val="008662B2"/>
    <w:rsid w:val="00870DC9"/>
    <w:rsid w:val="008713D0"/>
    <w:rsid w:val="00892FFF"/>
    <w:rsid w:val="008A0FDD"/>
    <w:rsid w:val="008A29A5"/>
    <w:rsid w:val="008B01CC"/>
    <w:rsid w:val="008B14D1"/>
    <w:rsid w:val="008B2CC0"/>
    <w:rsid w:val="008B5185"/>
    <w:rsid w:val="008D0984"/>
    <w:rsid w:val="008D2913"/>
    <w:rsid w:val="008D5248"/>
    <w:rsid w:val="008D76E2"/>
    <w:rsid w:val="008D7EF1"/>
    <w:rsid w:val="008E2110"/>
    <w:rsid w:val="008E3D10"/>
    <w:rsid w:val="008E3E2D"/>
    <w:rsid w:val="008E3ED9"/>
    <w:rsid w:val="008E4B1C"/>
    <w:rsid w:val="008E5093"/>
    <w:rsid w:val="008E545C"/>
    <w:rsid w:val="008E5555"/>
    <w:rsid w:val="008F0688"/>
    <w:rsid w:val="009042AA"/>
    <w:rsid w:val="00912CF1"/>
    <w:rsid w:val="00912F1F"/>
    <w:rsid w:val="00915884"/>
    <w:rsid w:val="00922EC4"/>
    <w:rsid w:val="0092422A"/>
    <w:rsid w:val="00924902"/>
    <w:rsid w:val="00924DC5"/>
    <w:rsid w:val="00926B45"/>
    <w:rsid w:val="0093025C"/>
    <w:rsid w:val="00930DB8"/>
    <w:rsid w:val="00930FC5"/>
    <w:rsid w:val="00933550"/>
    <w:rsid w:val="0093370E"/>
    <w:rsid w:val="00934ECA"/>
    <w:rsid w:val="009357F3"/>
    <w:rsid w:val="00936399"/>
    <w:rsid w:val="00942CE9"/>
    <w:rsid w:val="009432C6"/>
    <w:rsid w:val="009446AA"/>
    <w:rsid w:val="009476EC"/>
    <w:rsid w:val="009525A3"/>
    <w:rsid w:val="00952D86"/>
    <w:rsid w:val="00956F40"/>
    <w:rsid w:val="009611A8"/>
    <w:rsid w:val="009619DA"/>
    <w:rsid w:val="0096705B"/>
    <w:rsid w:val="00970FC9"/>
    <w:rsid w:val="0097105F"/>
    <w:rsid w:val="009750DB"/>
    <w:rsid w:val="00977EAD"/>
    <w:rsid w:val="00983407"/>
    <w:rsid w:val="00983D51"/>
    <w:rsid w:val="00991BB9"/>
    <w:rsid w:val="009A0718"/>
    <w:rsid w:val="009A2CAB"/>
    <w:rsid w:val="009A4818"/>
    <w:rsid w:val="009A5AF2"/>
    <w:rsid w:val="009B2926"/>
    <w:rsid w:val="009C0F9B"/>
    <w:rsid w:val="009C1985"/>
    <w:rsid w:val="009C1CCC"/>
    <w:rsid w:val="009C6358"/>
    <w:rsid w:val="009C7BFD"/>
    <w:rsid w:val="009D00B6"/>
    <w:rsid w:val="009D2F19"/>
    <w:rsid w:val="009E056B"/>
    <w:rsid w:val="009E1481"/>
    <w:rsid w:val="009E284F"/>
    <w:rsid w:val="009E4A33"/>
    <w:rsid w:val="009F04AC"/>
    <w:rsid w:val="009F60DE"/>
    <w:rsid w:val="00A01917"/>
    <w:rsid w:val="00A0260A"/>
    <w:rsid w:val="00A06563"/>
    <w:rsid w:val="00A07FFB"/>
    <w:rsid w:val="00A12DC2"/>
    <w:rsid w:val="00A15767"/>
    <w:rsid w:val="00A16682"/>
    <w:rsid w:val="00A25EC8"/>
    <w:rsid w:val="00A27577"/>
    <w:rsid w:val="00A304C5"/>
    <w:rsid w:val="00A33A95"/>
    <w:rsid w:val="00A33B33"/>
    <w:rsid w:val="00A356B3"/>
    <w:rsid w:val="00A37F9A"/>
    <w:rsid w:val="00A4141E"/>
    <w:rsid w:val="00A56A60"/>
    <w:rsid w:val="00A623AF"/>
    <w:rsid w:val="00A6749C"/>
    <w:rsid w:val="00A706F0"/>
    <w:rsid w:val="00A73125"/>
    <w:rsid w:val="00A77F93"/>
    <w:rsid w:val="00A81EAA"/>
    <w:rsid w:val="00A82366"/>
    <w:rsid w:val="00A85AD7"/>
    <w:rsid w:val="00A90BB8"/>
    <w:rsid w:val="00A927F4"/>
    <w:rsid w:val="00A93B07"/>
    <w:rsid w:val="00A93F81"/>
    <w:rsid w:val="00A949A2"/>
    <w:rsid w:val="00AA2FCE"/>
    <w:rsid w:val="00AA699D"/>
    <w:rsid w:val="00AA7D79"/>
    <w:rsid w:val="00AB27CB"/>
    <w:rsid w:val="00AB29ED"/>
    <w:rsid w:val="00AB44E2"/>
    <w:rsid w:val="00AB5733"/>
    <w:rsid w:val="00AB62AE"/>
    <w:rsid w:val="00AB6E73"/>
    <w:rsid w:val="00AC2C3E"/>
    <w:rsid w:val="00AC2D98"/>
    <w:rsid w:val="00AC52A6"/>
    <w:rsid w:val="00AD0AF6"/>
    <w:rsid w:val="00AD5A1A"/>
    <w:rsid w:val="00AD6E65"/>
    <w:rsid w:val="00AE25A6"/>
    <w:rsid w:val="00AE49A5"/>
    <w:rsid w:val="00AF1327"/>
    <w:rsid w:val="00AF4DE2"/>
    <w:rsid w:val="00AF7B84"/>
    <w:rsid w:val="00AF7C89"/>
    <w:rsid w:val="00B01DFD"/>
    <w:rsid w:val="00B02C3A"/>
    <w:rsid w:val="00B0454E"/>
    <w:rsid w:val="00B07FB6"/>
    <w:rsid w:val="00B111FC"/>
    <w:rsid w:val="00B11A37"/>
    <w:rsid w:val="00B12F91"/>
    <w:rsid w:val="00B16E5D"/>
    <w:rsid w:val="00B2170A"/>
    <w:rsid w:val="00B36A7F"/>
    <w:rsid w:val="00B5063A"/>
    <w:rsid w:val="00B53527"/>
    <w:rsid w:val="00B53BED"/>
    <w:rsid w:val="00B53F7F"/>
    <w:rsid w:val="00B54528"/>
    <w:rsid w:val="00B572D4"/>
    <w:rsid w:val="00B576AA"/>
    <w:rsid w:val="00B60AF9"/>
    <w:rsid w:val="00B64365"/>
    <w:rsid w:val="00B65C83"/>
    <w:rsid w:val="00B67058"/>
    <w:rsid w:val="00B67933"/>
    <w:rsid w:val="00B73B42"/>
    <w:rsid w:val="00B770DB"/>
    <w:rsid w:val="00B8060D"/>
    <w:rsid w:val="00B8603E"/>
    <w:rsid w:val="00B909BB"/>
    <w:rsid w:val="00B913AC"/>
    <w:rsid w:val="00B94C93"/>
    <w:rsid w:val="00B950DC"/>
    <w:rsid w:val="00B96E41"/>
    <w:rsid w:val="00BA64FC"/>
    <w:rsid w:val="00BB1FA4"/>
    <w:rsid w:val="00BB31EE"/>
    <w:rsid w:val="00BB6499"/>
    <w:rsid w:val="00BB7451"/>
    <w:rsid w:val="00BC13D5"/>
    <w:rsid w:val="00BC1E17"/>
    <w:rsid w:val="00BC1FFE"/>
    <w:rsid w:val="00BC2850"/>
    <w:rsid w:val="00BC4E87"/>
    <w:rsid w:val="00BD1F7A"/>
    <w:rsid w:val="00BD2126"/>
    <w:rsid w:val="00BD6754"/>
    <w:rsid w:val="00BD7285"/>
    <w:rsid w:val="00BE354A"/>
    <w:rsid w:val="00BE54A0"/>
    <w:rsid w:val="00BF263C"/>
    <w:rsid w:val="00BF41B5"/>
    <w:rsid w:val="00BF45A1"/>
    <w:rsid w:val="00BF55D2"/>
    <w:rsid w:val="00C0452C"/>
    <w:rsid w:val="00C0466B"/>
    <w:rsid w:val="00C06714"/>
    <w:rsid w:val="00C06F20"/>
    <w:rsid w:val="00C07929"/>
    <w:rsid w:val="00C11CCC"/>
    <w:rsid w:val="00C168DE"/>
    <w:rsid w:val="00C24022"/>
    <w:rsid w:val="00C24D24"/>
    <w:rsid w:val="00C26997"/>
    <w:rsid w:val="00C26BB8"/>
    <w:rsid w:val="00C37FC0"/>
    <w:rsid w:val="00C415DC"/>
    <w:rsid w:val="00C55245"/>
    <w:rsid w:val="00C56499"/>
    <w:rsid w:val="00C57E01"/>
    <w:rsid w:val="00C641B8"/>
    <w:rsid w:val="00C67999"/>
    <w:rsid w:val="00C7439B"/>
    <w:rsid w:val="00C74BED"/>
    <w:rsid w:val="00C8061D"/>
    <w:rsid w:val="00C83B4E"/>
    <w:rsid w:val="00C84E1C"/>
    <w:rsid w:val="00C85757"/>
    <w:rsid w:val="00C87178"/>
    <w:rsid w:val="00C8753F"/>
    <w:rsid w:val="00C954A5"/>
    <w:rsid w:val="00C959D4"/>
    <w:rsid w:val="00C97B01"/>
    <w:rsid w:val="00C97CF8"/>
    <w:rsid w:val="00CA11FE"/>
    <w:rsid w:val="00CA53D1"/>
    <w:rsid w:val="00CA6372"/>
    <w:rsid w:val="00CB15CC"/>
    <w:rsid w:val="00CB2F9F"/>
    <w:rsid w:val="00CB5832"/>
    <w:rsid w:val="00CC5E87"/>
    <w:rsid w:val="00CD1450"/>
    <w:rsid w:val="00CD1CE5"/>
    <w:rsid w:val="00CD24A3"/>
    <w:rsid w:val="00CD4D6D"/>
    <w:rsid w:val="00CD6C1E"/>
    <w:rsid w:val="00CD6F49"/>
    <w:rsid w:val="00CE0179"/>
    <w:rsid w:val="00CE1055"/>
    <w:rsid w:val="00CE1934"/>
    <w:rsid w:val="00CE5658"/>
    <w:rsid w:val="00CE7178"/>
    <w:rsid w:val="00CF1B23"/>
    <w:rsid w:val="00CF403C"/>
    <w:rsid w:val="00CF4B60"/>
    <w:rsid w:val="00D02069"/>
    <w:rsid w:val="00D02916"/>
    <w:rsid w:val="00D03E6C"/>
    <w:rsid w:val="00D06BD6"/>
    <w:rsid w:val="00D12E4A"/>
    <w:rsid w:val="00D137F0"/>
    <w:rsid w:val="00D155C4"/>
    <w:rsid w:val="00D160D1"/>
    <w:rsid w:val="00D1676E"/>
    <w:rsid w:val="00D16B7D"/>
    <w:rsid w:val="00D1758D"/>
    <w:rsid w:val="00D20262"/>
    <w:rsid w:val="00D22EF2"/>
    <w:rsid w:val="00D30B43"/>
    <w:rsid w:val="00D324DA"/>
    <w:rsid w:val="00D3533F"/>
    <w:rsid w:val="00D42710"/>
    <w:rsid w:val="00D44005"/>
    <w:rsid w:val="00D4449A"/>
    <w:rsid w:val="00D4486E"/>
    <w:rsid w:val="00D461C9"/>
    <w:rsid w:val="00D47C35"/>
    <w:rsid w:val="00D50FA7"/>
    <w:rsid w:val="00D51ADD"/>
    <w:rsid w:val="00D6218F"/>
    <w:rsid w:val="00D62653"/>
    <w:rsid w:val="00D659B5"/>
    <w:rsid w:val="00D7096E"/>
    <w:rsid w:val="00D7544C"/>
    <w:rsid w:val="00D77C9C"/>
    <w:rsid w:val="00D81780"/>
    <w:rsid w:val="00D862B0"/>
    <w:rsid w:val="00D86550"/>
    <w:rsid w:val="00D94AB4"/>
    <w:rsid w:val="00D96C47"/>
    <w:rsid w:val="00DA0E88"/>
    <w:rsid w:val="00DB3C8B"/>
    <w:rsid w:val="00DB4451"/>
    <w:rsid w:val="00DB65DD"/>
    <w:rsid w:val="00DB6DE4"/>
    <w:rsid w:val="00DC0BDB"/>
    <w:rsid w:val="00DD106E"/>
    <w:rsid w:val="00DD19DF"/>
    <w:rsid w:val="00DD25ED"/>
    <w:rsid w:val="00DD4494"/>
    <w:rsid w:val="00DD4613"/>
    <w:rsid w:val="00DD51E0"/>
    <w:rsid w:val="00DE01BB"/>
    <w:rsid w:val="00DE580E"/>
    <w:rsid w:val="00DF1129"/>
    <w:rsid w:val="00DF2FEB"/>
    <w:rsid w:val="00DF485B"/>
    <w:rsid w:val="00E03A8E"/>
    <w:rsid w:val="00E04484"/>
    <w:rsid w:val="00E05C28"/>
    <w:rsid w:val="00E06046"/>
    <w:rsid w:val="00E06072"/>
    <w:rsid w:val="00E063BC"/>
    <w:rsid w:val="00E1163D"/>
    <w:rsid w:val="00E12881"/>
    <w:rsid w:val="00E23155"/>
    <w:rsid w:val="00E23E14"/>
    <w:rsid w:val="00E26299"/>
    <w:rsid w:val="00E264C6"/>
    <w:rsid w:val="00E27443"/>
    <w:rsid w:val="00E32327"/>
    <w:rsid w:val="00E37AC3"/>
    <w:rsid w:val="00E424DB"/>
    <w:rsid w:val="00E42E0A"/>
    <w:rsid w:val="00E43403"/>
    <w:rsid w:val="00E47B27"/>
    <w:rsid w:val="00E53341"/>
    <w:rsid w:val="00E54314"/>
    <w:rsid w:val="00E55872"/>
    <w:rsid w:val="00E56FEA"/>
    <w:rsid w:val="00E61540"/>
    <w:rsid w:val="00E67488"/>
    <w:rsid w:val="00E675AD"/>
    <w:rsid w:val="00E7680A"/>
    <w:rsid w:val="00E777D3"/>
    <w:rsid w:val="00E80451"/>
    <w:rsid w:val="00E9166F"/>
    <w:rsid w:val="00E9243A"/>
    <w:rsid w:val="00E92B88"/>
    <w:rsid w:val="00E933B1"/>
    <w:rsid w:val="00E9589C"/>
    <w:rsid w:val="00EA0418"/>
    <w:rsid w:val="00EA14A9"/>
    <w:rsid w:val="00EA4851"/>
    <w:rsid w:val="00EA57FE"/>
    <w:rsid w:val="00EA58A9"/>
    <w:rsid w:val="00EA6E7D"/>
    <w:rsid w:val="00EB300B"/>
    <w:rsid w:val="00EC10CB"/>
    <w:rsid w:val="00EC37B8"/>
    <w:rsid w:val="00EC5961"/>
    <w:rsid w:val="00ED0CC5"/>
    <w:rsid w:val="00EE5DDE"/>
    <w:rsid w:val="00EF3D38"/>
    <w:rsid w:val="00EF49DD"/>
    <w:rsid w:val="00EF66C5"/>
    <w:rsid w:val="00F03476"/>
    <w:rsid w:val="00F149D0"/>
    <w:rsid w:val="00F15698"/>
    <w:rsid w:val="00F16F35"/>
    <w:rsid w:val="00F174B9"/>
    <w:rsid w:val="00F22B4B"/>
    <w:rsid w:val="00F319BB"/>
    <w:rsid w:val="00F40273"/>
    <w:rsid w:val="00F42D49"/>
    <w:rsid w:val="00F46A69"/>
    <w:rsid w:val="00F56C84"/>
    <w:rsid w:val="00F64413"/>
    <w:rsid w:val="00F74CA4"/>
    <w:rsid w:val="00F75DCC"/>
    <w:rsid w:val="00F8142B"/>
    <w:rsid w:val="00F92C93"/>
    <w:rsid w:val="00F94610"/>
    <w:rsid w:val="00F94A32"/>
    <w:rsid w:val="00FA0EFA"/>
    <w:rsid w:val="00FA2C7B"/>
    <w:rsid w:val="00FA3B2A"/>
    <w:rsid w:val="00FA424A"/>
    <w:rsid w:val="00FB5B6A"/>
    <w:rsid w:val="00FB715D"/>
    <w:rsid w:val="00FC5403"/>
    <w:rsid w:val="00FC7EEA"/>
    <w:rsid w:val="00FD215C"/>
    <w:rsid w:val="00FD36A3"/>
    <w:rsid w:val="00FD7C27"/>
    <w:rsid w:val="00FE182D"/>
    <w:rsid w:val="00FE380E"/>
    <w:rsid w:val="00FF0064"/>
    <w:rsid w:val="00FF025F"/>
    <w:rsid w:val="00FF14A3"/>
    <w:rsid w:val="019A9EB3"/>
    <w:rsid w:val="0234C248"/>
    <w:rsid w:val="02E274D0"/>
    <w:rsid w:val="036E5509"/>
    <w:rsid w:val="03AD5D74"/>
    <w:rsid w:val="03D092A9"/>
    <w:rsid w:val="04320B3C"/>
    <w:rsid w:val="04C6CD58"/>
    <w:rsid w:val="05EDA4AC"/>
    <w:rsid w:val="060EA375"/>
    <w:rsid w:val="064D7E56"/>
    <w:rsid w:val="0660937D"/>
    <w:rsid w:val="06B16773"/>
    <w:rsid w:val="0708336B"/>
    <w:rsid w:val="074ABD80"/>
    <w:rsid w:val="0874375C"/>
    <w:rsid w:val="08BDA8B4"/>
    <w:rsid w:val="08D3B787"/>
    <w:rsid w:val="090FDD52"/>
    <w:rsid w:val="09E465F9"/>
    <w:rsid w:val="0A0B595F"/>
    <w:rsid w:val="0A4A0DD5"/>
    <w:rsid w:val="0B7110C3"/>
    <w:rsid w:val="0BBF49B9"/>
    <w:rsid w:val="0BFEE465"/>
    <w:rsid w:val="0C06EEE8"/>
    <w:rsid w:val="0C3D0038"/>
    <w:rsid w:val="0D9676F5"/>
    <w:rsid w:val="0E230B32"/>
    <w:rsid w:val="0EA03498"/>
    <w:rsid w:val="0ECE33BD"/>
    <w:rsid w:val="0F1D365C"/>
    <w:rsid w:val="0F820743"/>
    <w:rsid w:val="0F98532D"/>
    <w:rsid w:val="10D940CF"/>
    <w:rsid w:val="11BAE943"/>
    <w:rsid w:val="11E7A01A"/>
    <w:rsid w:val="11E9532A"/>
    <w:rsid w:val="126AE437"/>
    <w:rsid w:val="12A9A673"/>
    <w:rsid w:val="12EB92EE"/>
    <w:rsid w:val="133636FC"/>
    <w:rsid w:val="13F73EEF"/>
    <w:rsid w:val="1406B498"/>
    <w:rsid w:val="148298DA"/>
    <w:rsid w:val="167819CC"/>
    <w:rsid w:val="176BDCBF"/>
    <w:rsid w:val="17CE5A94"/>
    <w:rsid w:val="1848E0D2"/>
    <w:rsid w:val="189E325D"/>
    <w:rsid w:val="190694FA"/>
    <w:rsid w:val="190BE89A"/>
    <w:rsid w:val="19D3E3BD"/>
    <w:rsid w:val="1A3CBC53"/>
    <w:rsid w:val="1ABE7424"/>
    <w:rsid w:val="1B57C7A3"/>
    <w:rsid w:val="1BB4AD0B"/>
    <w:rsid w:val="1BE18DF8"/>
    <w:rsid w:val="1C26097E"/>
    <w:rsid w:val="1CDAE2AA"/>
    <w:rsid w:val="1D4067CA"/>
    <w:rsid w:val="1D50E0EF"/>
    <w:rsid w:val="1DB07EA1"/>
    <w:rsid w:val="1F17685A"/>
    <w:rsid w:val="1F33EB6E"/>
    <w:rsid w:val="1F382C68"/>
    <w:rsid w:val="1FE18100"/>
    <w:rsid w:val="1FF72C14"/>
    <w:rsid w:val="201E5A45"/>
    <w:rsid w:val="205EA7A8"/>
    <w:rsid w:val="20D29C3C"/>
    <w:rsid w:val="20DD1844"/>
    <w:rsid w:val="21069994"/>
    <w:rsid w:val="218D1338"/>
    <w:rsid w:val="22D2435B"/>
    <w:rsid w:val="23227860"/>
    <w:rsid w:val="2383F4A8"/>
    <w:rsid w:val="2425D041"/>
    <w:rsid w:val="2468F81D"/>
    <w:rsid w:val="247C069F"/>
    <w:rsid w:val="249FB564"/>
    <w:rsid w:val="24AC459F"/>
    <w:rsid w:val="24DDC30B"/>
    <w:rsid w:val="24F5C575"/>
    <w:rsid w:val="254604AD"/>
    <w:rsid w:val="256D50CB"/>
    <w:rsid w:val="2574E0C4"/>
    <w:rsid w:val="2747B1E7"/>
    <w:rsid w:val="27AA0A3A"/>
    <w:rsid w:val="27DA1FE5"/>
    <w:rsid w:val="2806DAB7"/>
    <w:rsid w:val="28ABD36B"/>
    <w:rsid w:val="28BA71C1"/>
    <w:rsid w:val="29105A32"/>
    <w:rsid w:val="298144EE"/>
    <w:rsid w:val="29B10A5A"/>
    <w:rsid w:val="29CAE41B"/>
    <w:rsid w:val="29DA0892"/>
    <w:rsid w:val="2A7AE948"/>
    <w:rsid w:val="2A85808C"/>
    <w:rsid w:val="2AFFF604"/>
    <w:rsid w:val="2BE72A72"/>
    <w:rsid w:val="2D867830"/>
    <w:rsid w:val="2DF24934"/>
    <w:rsid w:val="2EE88F16"/>
    <w:rsid w:val="2F094B9F"/>
    <w:rsid w:val="2F251156"/>
    <w:rsid w:val="2F9A378D"/>
    <w:rsid w:val="2FFF4745"/>
    <w:rsid w:val="30D924C4"/>
    <w:rsid w:val="30F4C210"/>
    <w:rsid w:val="313C2FF6"/>
    <w:rsid w:val="31B6A213"/>
    <w:rsid w:val="31F31684"/>
    <w:rsid w:val="32056131"/>
    <w:rsid w:val="32F20B04"/>
    <w:rsid w:val="3335D303"/>
    <w:rsid w:val="33CCBE7F"/>
    <w:rsid w:val="35107E85"/>
    <w:rsid w:val="352025C5"/>
    <w:rsid w:val="35C22D90"/>
    <w:rsid w:val="38442C97"/>
    <w:rsid w:val="38E78FC4"/>
    <w:rsid w:val="3922B9DD"/>
    <w:rsid w:val="39BC1A6B"/>
    <w:rsid w:val="39CAC74B"/>
    <w:rsid w:val="3C24B3DE"/>
    <w:rsid w:val="3C29A59A"/>
    <w:rsid w:val="3C80E245"/>
    <w:rsid w:val="3C81BDE3"/>
    <w:rsid w:val="3C98D061"/>
    <w:rsid w:val="3E0F535D"/>
    <w:rsid w:val="3E2DD810"/>
    <w:rsid w:val="3E7D224D"/>
    <w:rsid w:val="3F9C139B"/>
    <w:rsid w:val="3FCACB80"/>
    <w:rsid w:val="41249440"/>
    <w:rsid w:val="4129E7E0"/>
    <w:rsid w:val="422518CB"/>
    <w:rsid w:val="424F3BAB"/>
    <w:rsid w:val="42E9FCF6"/>
    <w:rsid w:val="43C57322"/>
    <w:rsid w:val="43C97626"/>
    <w:rsid w:val="444A7422"/>
    <w:rsid w:val="446078B6"/>
    <w:rsid w:val="446DE0F6"/>
    <w:rsid w:val="44AD6FFD"/>
    <w:rsid w:val="44E29D2A"/>
    <w:rsid w:val="4536498F"/>
    <w:rsid w:val="46B137D9"/>
    <w:rsid w:val="47135FCE"/>
    <w:rsid w:val="47269510"/>
    <w:rsid w:val="4751803A"/>
    <w:rsid w:val="475B8529"/>
    <w:rsid w:val="476F2231"/>
    <w:rsid w:val="47789CB8"/>
    <w:rsid w:val="479A2583"/>
    <w:rsid w:val="47F59E7C"/>
    <w:rsid w:val="484D083A"/>
    <w:rsid w:val="49822856"/>
    <w:rsid w:val="4AB24E29"/>
    <w:rsid w:val="4AD4AE08"/>
    <w:rsid w:val="4B21CD21"/>
    <w:rsid w:val="4B309C07"/>
    <w:rsid w:val="4B4D0A78"/>
    <w:rsid w:val="4B975193"/>
    <w:rsid w:val="4C1AB067"/>
    <w:rsid w:val="4C87C805"/>
    <w:rsid w:val="4D1B858F"/>
    <w:rsid w:val="4D20795D"/>
    <w:rsid w:val="4D6978F5"/>
    <w:rsid w:val="50F3AE20"/>
    <w:rsid w:val="519CFC06"/>
    <w:rsid w:val="51EF6C74"/>
    <w:rsid w:val="51FDD5BD"/>
    <w:rsid w:val="5288D173"/>
    <w:rsid w:val="52EF672D"/>
    <w:rsid w:val="5338CC67"/>
    <w:rsid w:val="533D73A2"/>
    <w:rsid w:val="53782951"/>
    <w:rsid w:val="5433B297"/>
    <w:rsid w:val="5470892F"/>
    <w:rsid w:val="5505AE43"/>
    <w:rsid w:val="561C6672"/>
    <w:rsid w:val="563358B0"/>
    <w:rsid w:val="56587CED"/>
    <w:rsid w:val="56A17EA4"/>
    <w:rsid w:val="56F1FB45"/>
    <w:rsid w:val="574C1328"/>
    <w:rsid w:val="57EFBCDC"/>
    <w:rsid w:val="5803220F"/>
    <w:rsid w:val="5838ACC9"/>
    <w:rsid w:val="585824E5"/>
    <w:rsid w:val="58632C04"/>
    <w:rsid w:val="59B74306"/>
    <w:rsid w:val="59D9BD06"/>
    <w:rsid w:val="5B35B96C"/>
    <w:rsid w:val="5C4FB498"/>
    <w:rsid w:val="5C83601C"/>
    <w:rsid w:val="5CAABE6D"/>
    <w:rsid w:val="5D227A8D"/>
    <w:rsid w:val="5DA29CB0"/>
    <w:rsid w:val="5EFFA873"/>
    <w:rsid w:val="5F235AA6"/>
    <w:rsid w:val="6091BBD1"/>
    <w:rsid w:val="6154160D"/>
    <w:rsid w:val="62BB15B1"/>
    <w:rsid w:val="63072A21"/>
    <w:rsid w:val="63CB1BB3"/>
    <w:rsid w:val="63D86BD3"/>
    <w:rsid w:val="63FCF13C"/>
    <w:rsid w:val="649E8E7C"/>
    <w:rsid w:val="64FC4F9C"/>
    <w:rsid w:val="657877AE"/>
    <w:rsid w:val="66EDF556"/>
    <w:rsid w:val="66FA6E4E"/>
    <w:rsid w:val="67D8D458"/>
    <w:rsid w:val="6812871D"/>
    <w:rsid w:val="681CAF98"/>
    <w:rsid w:val="6888F70E"/>
    <w:rsid w:val="68A34DA3"/>
    <w:rsid w:val="68EA52B8"/>
    <w:rsid w:val="695E3F67"/>
    <w:rsid w:val="69A4D782"/>
    <w:rsid w:val="69C0DC52"/>
    <w:rsid w:val="6A431811"/>
    <w:rsid w:val="6A47AD57"/>
    <w:rsid w:val="6AE16E08"/>
    <w:rsid w:val="6BE37B31"/>
    <w:rsid w:val="6C4A5BB6"/>
    <w:rsid w:val="6CCB6F43"/>
    <w:rsid w:val="6D69FF1F"/>
    <w:rsid w:val="6DD06D0D"/>
    <w:rsid w:val="6DEB76D2"/>
    <w:rsid w:val="6E0E332A"/>
    <w:rsid w:val="6E659221"/>
    <w:rsid w:val="6E673FA4"/>
    <w:rsid w:val="6F8664DD"/>
    <w:rsid w:val="6FD2D328"/>
    <w:rsid w:val="704D7418"/>
    <w:rsid w:val="70681FBD"/>
    <w:rsid w:val="70AFE589"/>
    <w:rsid w:val="7203F01E"/>
    <w:rsid w:val="735F126A"/>
    <w:rsid w:val="73D56740"/>
    <w:rsid w:val="740F8270"/>
    <w:rsid w:val="742F6EA6"/>
    <w:rsid w:val="744799A5"/>
    <w:rsid w:val="74D77D47"/>
    <w:rsid w:val="752BA566"/>
    <w:rsid w:val="76113D03"/>
    <w:rsid w:val="76154807"/>
    <w:rsid w:val="761C9D4F"/>
    <w:rsid w:val="768CAAA4"/>
    <w:rsid w:val="769249CB"/>
    <w:rsid w:val="78036543"/>
    <w:rsid w:val="78CE3D74"/>
    <w:rsid w:val="7979B56E"/>
    <w:rsid w:val="79DB03C6"/>
    <w:rsid w:val="7A05E688"/>
    <w:rsid w:val="7A5DD121"/>
    <w:rsid w:val="7A7E07D9"/>
    <w:rsid w:val="7AD39610"/>
    <w:rsid w:val="7AE39515"/>
    <w:rsid w:val="7B3AF9AE"/>
    <w:rsid w:val="7B8E478D"/>
    <w:rsid w:val="7BC580C3"/>
    <w:rsid w:val="7D896EA5"/>
    <w:rsid w:val="7DA1AE97"/>
    <w:rsid w:val="7E36FC65"/>
    <w:rsid w:val="7E6B81CB"/>
    <w:rsid w:val="7F448CCC"/>
    <w:rsid w:val="7FD539FA"/>
    <w:rsid w:val="7FF7A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2C0B"/>
  <w15:docId w15:val="{3FD9E212-659A-4552-A8C8-8069813D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9AD"/>
  </w:style>
  <w:style w:type="paragraph" w:styleId="Nadpis1">
    <w:name w:val="heading 1"/>
    <w:basedOn w:val="Normln"/>
    <w:next w:val="Normln"/>
    <w:link w:val="Nadpis1Char"/>
    <w:uiPriority w:val="9"/>
    <w:qFormat/>
    <w:rsid w:val="002B4F54"/>
    <w:pPr>
      <w:jc w:val="center"/>
      <w:outlineLvl w:val="0"/>
    </w:pPr>
    <w:rPr>
      <w:rFonts w:ascii="Vinci Sans" w:hAnsi="Vinci Sans" w:cs="Arial"/>
      <w:b/>
    </w:rPr>
  </w:style>
  <w:style w:type="paragraph" w:styleId="Nadpis2">
    <w:name w:val="heading 2"/>
    <w:basedOn w:val="NadpisParagraf"/>
    <w:next w:val="Normln"/>
    <w:link w:val="Nadpis2Char"/>
    <w:uiPriority w:val="9"/>
    <w:unhideWhenUsed/>
    <w:qFormat/>
    <w:rsid w:val="008A29A5"/>
    <w:pPr>
      <w:numPr>
        <w:numId w:val="4"/>
      </w:numPr>
      <w:tabs>
        <w:tab w:val="num" w:pos="425"/>
      </w:tabs>
      <w:ind w:left="425" w:hanging="137"/>
      <w:outlineLvl w:val="1"/>
    </w:pPr>
    <w:rPr>
      <w:rFonts w:ascii="Vinci Sans" w:hAnsi="Vinci San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CCB"/>
  </w:style>
  <w:style w:type="paragraph" w:styleId="Zpat">
    <w:name w:val="footer"/>
    <w:basedOn w:val="Normln"/>
    <w:link w:val="ZpatChar"/>
    <w:uiPriority w:val="99"/>
    <w:unhideWhenUsed/>
    <w:rsid w:val="003B2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CCB"/>
  </w:style>
  <w:style w:type="paragraph" w:styleId="Textbubliny">
    <w:name w:val="Balloon Text"/>
    <w:basedOn w:val="Normln"/>
    <w:link w:val="TextbublinyChar"/>
    <w:uiPriority w:val="99"/>
    <w:semiHidden/>
    <w:unhideWhenUsed/>
    <w:rsid w:val="003B2C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2CCB"/>
    <w:rPr>
      <w:rFonts w:ascii="Tahoma" w:hAnsi="Tahoma" w:cs="Tahoma"/>
      <w:sz w:val="16"/>
      <w:szCs w:val="16"/>
    </w:rPr>
  </w:style>
  <w:style w:type="paragraph" w:customStyle="1" w:styleId="Odstavecseseznamem1">
    <w:name w:val="Odstavec se seznamem1"/>
    <w:basedOn w:val="Normln"/>
    <w:rsid w:val="00EF49DD"/>
    <w:pPr>
      <w:spacing w:after="0" w:line="240" w:lineRule="auto"/>
      <w:ind w:left="720"/>
      <w:jc w:val="both"/>
    </w:pPr>
    <w:rPr>
      <w:rFonts w:ascii="Times New Roman" w:eastAsia="Times New Roman" w:hAnsi="Times New Roman" w:cs="Times New Roman"/>
      <w:sz w:val="24"/>
    </w:rPr>
  </w:style>
  <w:style w:type="paragraph" w:styleId="Odstavecseseznamem">
    <w:name w:val="List Paragraph"/>
    <w:basedOn w:val="Normln"/>
    <w:uiPriority w:val="34"/>
    <w:qFormat/>
    <w:rsid w:val="00EF49DD"/>
    <w:pPr>
      <w:ind w:left="720"/>
      <w:contextualSpacing/>
    </w:pPr>
  </w:style>
  <w:style w:type="character" w:styleId="Hypertextovodkaz">
    <w:name w:val="Hyperlink"/>
    <w:basedOn w:val="Standardnpsmoodstavce"/>
    <w:rsid w:val="00EF49DD"/>
    <w:rPr>
      <w:color w:val="0000FF"/>
      <w:u w:val="single"/>
    </w:rPr>
  </w:style>
  <w:style w:type="paragraph" w:customStyle="1" w:styleId="NadpisParagraf">
    <w:name w:val="Nadpis Paragraf"/>
    <w:basedOn w:val="Normln"/>
    <w:next w:val="Normln"/>
    <w:link w:val="NadpisParagrafChar"/>
    <w:rsid w:val="00EF49DD"/>
    <w:pPr>
      <w:tabs>
        <w:tab w:val="left" w:pos="-2977"/>
      </w:tabs>
      <w:spacing w:before="240" w:after="60" w:line="240" w:lineRule="auto"/>
      <w:ind w:right="41"/>
      <w:jc w:val="center"/>
    </w:pPr>
    <w:rPr>
      <w:rFonts w:ascii="Times New Roman" w:eastAsia="Times New Roman" w:hAnsi="Times New Roman" w:cs="Times New Roman"/>
      <w:b/>
      <w:sz w:val="20"/>
      <w:szCs w:val="20"/>
    </w:rPr>
  </w:style>
  <w:style w:type="paragraph" w:customStyle="1" w:styleId="Textodstavec">
    <w:name w:val="Text odstavec"/>
    <w:basedOn w:val="Normln"/>
    <w:rsid w:val="00EF49DD"/>
    <w:pPr>
      <w:spacing w:before="120" w:after="0" w:line="240" w:lineRule="auto"/>
      <w:jc w:val="both"/>
    </w:pPr>
    <w:rPr>
      <w:rFonts w:ascii="Times New Roman" w:eastAsia="Times New Roman" w:hAnsi="Times New Roman" w:cs="Times New Roman"/>
      <w:sz w:val="20"/>
      <w:szCs w:val="20"/>
    </w:rPr>
  </w:style>
  <w:style w:type="paragraph" w:customStyle="1" w:styleId="Textpsmenoodst">
    <w:name w:val="Text písmeno odst."/>
    <w:basedOn w:val="Textodstavec"/>
    <w:uiPriority w:val="99"/>
    <w:rsid w:val="00EF49DD"/>
    <w:pPr>
      <w:tabs>
        <w:tab w:val="num" w:pos="141"/>
      </w:tabs>
      <w:spacing w:before="60"/>
      <w:ind w:left="708" w:hanging="283"/>
    </w:pPr>
  </w:style>
  <w:style w:type="paragraph" w:styleId="Textvysvtlivek">
    <w:name w:val="endnote text"/>
    <w:basedOn w:val="Normln"/>
    <w:link w:val="TextvysvtlivekChar"/>
    <w:uiPriority w:val="99"/>
    <w:semiHidden/>
    <w:unhideWhenUsed/>
    <w:rsid w:val="0069463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9463B"/>
    <w:rPr>
      <w:sz w:val="20"/>
      <w:szCs w:val="20"/>
    </w:rPr>
  </w:style>
  <w:style w:type="character" w:styleId="Odkaznavysvtlivky">
    <w:name w:val="endnote reference"/>
    <w:basedOn w:val="Standardnpsmoodstavce"/>
    <w:uiPriority w:val="99"/>
    <w:semiHidden/>
    <w:unhideWhenUsed/>
    <w:rsid w:val="0069463B"/>
    <w:rPr>
      <w:vertAlign w:val="superscript"/>
    </w:rPr>
  </w:style>
  <w:style w:type="paragraph" w:styleId="Revize">
    <w:name w:val="Revision"/>
    <w:hidden/>
    <w:uiPriority w:val="99"/>
    <w:semiHidden/>
    <w:rsid w:val="0069463B"/>
    <w:pPr>
      <w:spacing w:after="0" w:line="240" w:lineRule="auto"/>
    </w:pPr>
  </w:style>
  <w:style w:type="character" w:styleId="Odkaznakoment">
    <w:name w:val="annotation reference"/>
    <w:basedOn w:val="Standardnpsmoodstavce"/>
    <w:uiPriority w:val="99"/>
    <w:semiHidden/>
    <w:unhideWhenUsed/>
    <w:rsid w:val="0069463B"/>
    <w:rPr>
      <w:sz w:val="16"/>
      <w:szCs w:val="16"/>
    </w:rPr>
  </w:style>
  <w:style w:type="paragraph" w:styleId="Textkomente">
    <w:name w:val="annotation text"/>
    <w:basedOn w:val="Normln"/>
    <w:link w:val="TextkomenteChar"/>
    <w:uiPriority w:val="99"/>
    <w:semiHidden/>
    <w:unhideWhenUsed/>
    <w:rsid w:val="0069463B"/>
    <w:pPr>
      <w:spacing w:line="240" w:lineRule="auto"/>
    </w:pPr>
    <w:rPr>
      <w:sz w:val="20"/>
      <w:szCs w:val="20"/>
    </w:rPr>
  </w:style>
  <w:style w:type="character" w:customStyle="1" w:styleId="TextkomenteChar">
    <w:name w:val="Text komentáře Char"/>
    <w:basedOn w:val="Standardnpsmoodstavce"/>
    <w:link w:val="Textkomente"/>
    <w:uiPriority w:val="99"/>
    <w:semiHidden/>
    <w:rsid w:val="0069463B"/>
    <w:rPr>
      <w:sz w:val="20"/>
      <w:szCs w:val="20"/>
    </w:rPr>
  </w:style>
  <w:style w:type="paragraph" w:styleId="Pedmtkomente">
    <w:name w:val="annotation subject"/>
    <w:basedOn w:val="Textkomente"/>
    <w:next w:val="Textkomente"/>
    <w:link w:val="PedmtkomenteChar"/>
    <w:uiPriority w:val="99"/>
    <w:semiHidden/>
    <w:unhideWhenUsed/>
    <w:rsid w:val="0069463B"/>
    <w:rPr>
      <w:b/>
      <w:bCs/>
    </w:rPr>
  </w:style>
  <w:style w:type="character" w:customStyle="1" w:styleId="PedmtkomenteChar">
    <w:name w:val="Předmět komentáře Char"/>
    <w:basedOn w:val="TextkomenteChar"/>
    <w:link w:val="Pedmtkomente"/>
    <w:uiPriority w:val="99"/>
    <w:semiHidden/>
    <w:rsid w:val="0069463B"/>
    <w:rPr>
      <w:b/>
      <w:bCs/>
      <w:sz w:val="20"/>
      <w:szCs w:val="20"/>
    </w:rPr>
  </w:style>
  <w:style w:type="character" w:customStyle="1" w:styleId="NadpisParagrafChar">
    <w:name w:val="Nadpis Paragraf Char"/>
    <w:link w:val="NadpisParagraf"/>
    <w:rsid w:val="00EA14A9"/>
    <w:rPr>
      <w:rFonts w:ascii="Times New Roman" w:eastAsia="Times New Roman" w:hAnsi="Times New Roman" w:cs="Times New Roman"/>
      <w:b/>
      <w:sz w:val="20"/>
      <w:szCs w:val="20"/>
    </w:rPr>
  </w:style>
  <w:style w:type="paragraph" w:styleId="Citt">
    <w:name w:val="Quote"/>
    <w:basedOn w:val="Normln"/>
    <w:next w:val="Normln"/>
    <w:link w:val="CittChar"/>
    <w:uiPriority w:val="29"/>
    <w:qFormat/>
    <w:rsid w:val="006B637D"/>
    <w:rPr>
      <w:i/>
      <w:iCs/>
      <w:color w:val="000000" w:themeColor="text1"/>
    </w:rPr>
  </w:style>
  <w:style w:type="character" w:customStyle="1" w:styleId="CittChar">
    <w:name w:val="Citát Char"/>
    <w:basedOn w:val="Standardnpsmoodstavce"/>
    <w:link w:val="Citt"/>
    <w:uiPriority w:val="29"/>
    <w:rsid w:val="006B637D"/>
    <w:rPr>
      <w:i/>
      <w:iCs/>
      <w:color w:val="000000" w:themeColor="text1"/>
    </w:rPr>
  </w:style>
  <w:style w:type="character" w:customStyle="1" w:styleId="Bodytext2">
    <w:name w:val="Body text (2)_"/>
    <w:basedOn w:val="Standardnpsmoodstavce"/>
    <w:link w:val="Bodytext20"/>
    <w:locked/>
    <w:rsid w:val="00DD106E"/>
    <w:rPr>
      <w:rFonts w:ascii="Calibri" w:eastAsia="Calibri" w:hAnsi="Calibri" w:cs="Calibri"/>
      <w:sz w:val="19"/>
      <w:szCs w:val="19"/>
      <w:shd w:val="clear" w:color="auto" w:fill="FFFFFF"/>
    </w:rPr>
  </w:style>
  <w:style w:type="paragraph" w:customStyle="1" w:styleId="Bodytext20">
    <w:name w:val="Body text (2)"/>
    <w:basedOn w:val="Normln"/>
    <w:link w:val="Bodytext2"/>
    <w:rsid w:val="00DD106E"/>
    <w:pPr>
      <w:widowControl w:val="0"/>
      <w:shd w:val="clear" w:color="auto" w:fill="FFFFFF"/>
      <w:spacing w:before="180" w:after="180" w:line="240" w:lineRule="exact"/>
      <w:ind w:hanging="440"/>
      <w:jc w:val="both"/>
    </w:pPr>
    <w:rPr>
      <w:rFonts w:ascii="Calibri" w:eastAsia="Calibri" w:hAnsi="Calibri" w:cs="Calibri"/>
      <w:sz w:val="19"/>
      <w:szCs w:val="19"/>
    </w:rPr>
  </w:style>
  <w:style w:type="table" w:styleId="Mkatabulky">
    <w:name w:val="Table Grid"/>
    <w:basedOn w:val="Normlntabulka"/>
    <w:uiPriority w:val="59"/>
    <w:rsid w:val="00ED0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2B4F54"/>
    <w:rPr>
      <w:rFonts w:ascii="Vinci Sans" w:hAnsi="Vinci Sans" w:cs="Arial"/>
      <w:b/>
    </w:rPr>
  </w:style>
  <w:style w:type="character" w:customStyle="1" w:styleId="Nadpis2Char">
    <w:name w:val="Nadpis 2 Char"/>
    <w:basedOn w:val="Standardnpsmoodstavce"/>
    <w:link w:val="Nadpis2"/>
    <w:uiPriority w:val="9"/>
    <w:rsid w:val="008A29A5"/>
    <w:rPr>
      <w:rFonts w:ascii="Vinci Sans" w:eastAsia="Times New Roman" w:hAnsi="Vinci Sans" w:cs="Times New Roman"/>
      <w:b/>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139">
      <w:bodyDiv w:val="1"/>
      <w:marLeft w:val="0"/>
      <w:marRight w:val="0"/>
      <w:marTop w:val="0"/>
      <w:marBottom w:val="0"/>
      <w:divBdr>
        <w:top w:val="none" w:sz="0" w:space="0" w:color="auto"/>
        <w:left w:val="none" w:sz="0" w:space="0" w:color="auto"/>
        <w:bottom w:val="none" w:sz="0" w:space="0" w:color="auto"/>
        <w:right w:val="none" w:sz="0" w:space="0" w:color="auto"/>
      </w:divBdr>
    </w:div>
    <w:div w:id="298533097">
      <w:bodyDiv w:val="1"/>
      <w:marLeft w:val="0"/>
      <w:marRight w:val="0"/>
      <w:marTop w:val="0"/>
      <w:marBottom w:val="0"/>
      <w:divBdr>
        <w:top w:val="none" w:sz="0" w:space="0" w:color="auto"/>
        <w:left w:val="none" w:sz="0" w:space="0" w:color="auto"/>
        <w:bottom w:val="none" w:sz="0" w:space="0" w:color="auto"/>
        <w:right w:val="none" w:sz="0" w:space="0" w:color="auto"/>
      </w:divBdr>
    </w:div>
    <w:div w:id="997417794">
      <w:bodyDiv w:val="1"/>
      <w:marLeft w:val="0"/>
      <w:marRight w:val="0"/>
      <w:marTop w:val="0"/>
      <w:marBottom w:val="0"/>
      <w:divBdr>
        <w:top w:val="none" w:sz="0" w:space="0" w:color="auto"/>
        <w:left w:val="none" w:sz="0" w:space="0" w:color="auto"/>
        <w:bottom w:val="none" w:sz="0" w:space="0" w:color="auto"/>
        <w:right w:val="none" w:sz="0" w:space="0" w:color="auto"/>
      </w:divBdr>
    </w:div>
    <w:div w:id="1063257475">
      <w:bodyDiv w:val="1"/>
      <w:marLeft w:val="0"/>
      <w:marRight w:val="0"/>
      <w:marTop w:val="0"/>
      <w:marBottom w:val="0"/>
      <w:divBdr>
        <w:top w:val="none" w:sz="0" w:space="0" w:color="auto"/>
        <w:left w:val="none" w:sz="0" w:space="0" w:color="auto"/>
        <w:bottom w:val="none" w:sz="0" w:space="0" w:color="auto"/>
        <w:right w:val="none" w:sz="0" w:space="0" w:color="auto"/>
      </w:divBdr>
    </w:div>
    <w:div w:id="1084306466">
      <w:bodyDiv w:val="1"/>
      <w:marLeft w:val="0"/>
      <w:marRight w:val="0"/>
      <w:marTop w:val="0"/>
      <w:marBottom w:val="0"/>
      <w:divBdr>
        <w:top w:val="none" w:sz="0" w:space="0" w:color="auto"/>
        <w:left w:val="none" w:sz="0" w:space="0" w:color="auto"/>
        <w:bottom w:val="none" w:sz="0" w:space="0" w:color="auto"/>
        <w:right w:val="none" w:sz="0" w:space="0" w:color="auto"/>
      </w:divBdr>
    </w:div>
    <w:div w:id="1667633782">
      <w:bodyDiv w:val="1"/>
      <w:marLeft w:val="0"/>
      <w:marRight w:val="0"/>
      <w:marTop w:val="0"/>
      <w:marBottom w:val="0"/>
      <w:divBdr>
        <w:top w:val="none" w:sz="0" w:space="0" w:color="auto"/>
        <w:left w:val="none" w:sz="0" w:space="0" w:color="auto"/>
        <w:bottom w:val="none" w:sz="0" w:space="0" w:color="auto"/>
        <w:right w:val="none" w:sz="0" w:space="0" w:color="auto"/>
      </w:divBdr>
    </w:div>
    <w:div w:id="2080320779">
      <w:bodyDiv w:val="1"/>
      <w:marLeft w:val="0"/>
      <w:marRight w:val="0"/>
      <w:marTop w:val="0"/>
      <w:marBottom w:val="0"/>
      <w:divBdr>
        <w:top w:val="none" w:sz="0" w:space="0" w:color="auto"/>
        <w:left w:val="none" w:sz="0" w:space="0" w:color="auto"/>
        <w:bottom w:val="none" w:sz="0" w:space="0" w:color="auto"/>
        <w:right w:val="none" w:sz="0" w:space="0" w:color="auto"/>
      </w:divBdr>
    </w:div>
    <w:div w:id="20823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AA6A58800A234594BE1539BC7950D4" ma:contentTypeVersion="16" ma:contentTypeDescription="Vytvoří nový dokument" ma:contentTypeScope="" ma:versionID="c97d22c7cd44c90aeed55b7f363f652f">
  <xsd:schema xmlns:xsd="http://www.w3.org/2001/XMLSchema" xmlns:xs="http://www.w3.org/2001/XMLSchema" xmlns:p="http://schemas.microsoft.com/office/2006/metadata/properties" xmlns:ns2="9ae8b30b-fb85-4ba6-8161-1867aec9102c" xmlns:ns3="67127170-065a-4910-bf80-0f16f7033ca5" targetNamespace="http://schemas.microsoft.com/office/2006/metadata/properties" ma:root="true" ma:fieldsID="35058710151c13e9d947c0134ce483b1" ns2:_="" ns3:_="">
    <xsd:import namespace="9ae8b30b-fb85-4ba6-8161-1867aec9102c"/>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8b30b-fb85-4ba6-8161-1867aec91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5f6d182-c759-4f05-b43b-20e4e1d9c2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dfd0242-69d5-425b-961e-ef7e1e588fbc}" ma:internalName="TaxCatchAll" ma:showField="CatchAllData" ma:web="67127170-065a-4910-bf80-0f16f7033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127170-065a-4910-bf80-0f16f7033ca5" xsi:nil="true"/>
    <lcf76f155ced4ddcb4097134ff3c332f xmlns="9ae8b30b-fb85-4ba6-8161-1867aec910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47fb2-8220-420d-a2d1-dab371a6a7d7">
      <Terms xmlns="http://schemas.microsoft.com/office/infopath/2007/PartnerControls"/>
    </lcf76f155ced4ddcb4097134ff3c332f>
    <TaxCatchAll xmlns="ee8c13cb-7b5f-4c52-85a7-71744f1d8d1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4D6E-5F31-4608-9324-553FFFCF1CA5}"/>
</file>

<file path=customXml/itemProps2.xml><?xml version="1.0" encoding="utf-8"?>
<ds:datastoreItem xmlns:ds="http://schemas.openxmlformats.org/officeDocument/2006/customXml" ds:itemID="{506858AB-681D-48B5-848E-8B5CFE7699E4}">
  <ds:schemaRefs>
    <ds:schemaRef ds:uri="http://schemas.microsoft.com/office/2006/metadata/properties"/>
    <ds:schemaRef ds:uri="http://schemas.microsoft.com/office/infopath/2007/PartnerControls"/>
    <ds:schemaRef ds:uri="d18d79d6-745a-4dfc-89af-a2d731c60565"/>
  </ds:schemaRefs>
</ds:datastoreItem>
</file>

<file path=customXml/itemProps3.xml><?xml version="1.0" encoding="utf-8"?>
<ds:datastoreItem xmlns:ds="http://schemas.openxmlformats.org/officeDocument/2006/customXml" ds:itemID="{B67AB8B8-5DA9-443C-A5A4-C7C2266CCD0C}">
  <ds:schemaRefs>
    <ds:schemaRef ds:uri="http://schemas.microsoft.com/sharepoint/v3/contenttype/forms"/>
  </ds:schemaRefs>
</ds:datastoreItem>
</file>

<file path=customXml/itemProps4.xml><?xml version="1.0" encoding="utf-8"?>
<ds:datastoreItem xmlns:ds="http://schemas.openxmlformats.org/officeDocument/2006/customXml" ds:itemID="{169F1138-895D-4056-9B1B-B6FD0175F3E3}">
  <ds:schemaRefs>
    <ds:schemaRef ds:uri="http://schemas.microsoft.com/office/2006/metadata/properties"/>
    <ds:schemaRef ds:uri="http://schemas.microsoft.com/office/infopath/2007/PartnerControls"/>
    <ds:schemaRef ds:uri="8bf47fb2-8220-420d-a2d1-dab371a6a7d7"/>
    <ds:schemaRef ds:uri="ee8c13cb-7b5f-4c52-85a7-71744f1d8d1f"/>
  </ds:schemaRefs>
</ds:datastoreItem>
</file>

<file path=customXml/itemProps5.xml><?xml version="1.0" encoding="utf-8"?>
<ds:datastoreItem xmlns:ds="http://schemas.openxmlformats.org/officeDocument/2006/customXml" ds:itemID="{544C8E96-39A7-42D7-86C6-0152F8E9E57E}">
  <ds:schemaRefs>
    <ds:schemaRef ds:uri="http://schemas.openxmlformats.org/officeDocument/2006/bibliography"/>
  </ds:schemaRefs>
</ds:datastoreItem>
</file>

<file path=customXml/itemProps6.xml><?xml version="1.0" encoding="utf-8"?>
<ds:datastoreItem xmlns:ds="http://schemas.openxmlformats.org/officeDocument/2006/customXml" ds:itemID="{4D658A35-1EBA-4726-BCD7-6380827B3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3721</Words>
  <Characters>21960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EUROVIA</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Kukuczka Daniel</dc:creator>
  <cp:keywords/>
  <cp:lastModifiedBy>KUKUCZKA Daniel</cp:lastModifiedBy>
  <cp:revision>3</cp:revision>
  <cp:lastPrinted>2013-07-30T21:23:00Z</cp:lastPrinted>
  <dcterms:created xsi:type="dcterms:W3CDTF">2022-12-15T07:34:00Z</dcterms:created>
  <dcterms:modified xsi:type="dcterms:W3CDTF">2022-12-15T07:34:00Z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0x0101004CF4911F4998704CBB1ADD795BE91C70</vt:lpwstr>
  </property>
  <property fmtid="{D5CDD505-2E9C-101B-9397-08002B2CF9AE}" pid="3" name="MediaServiceImageTags">
    <vt:lpwstr/>
  </property>
  <property fmtid="{D5CDD505-2E9C-101B-9397-08002B2CF9AE}" pid="4" name="Order">
    <vt:r8>7500</vt:r8>
  </property>
</Properties>
</file>